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A6" w:rsidRPr="00E959A6" w:rsidRDefault="00E959A6" w:rsidP="0013723C">
      <w:pPr>
        <w:spacing w:after="0" w:line="240" w:lineRule="auto"/>
        <w:ind w:firstLine="709"/>
        <w:jc w:val="center"/>
        <w:rPr>
          <w:rFonts w:ascii="Times New Roman" w:eastAsia="Times New Roman" w:hAnsi="Times New Roman"/>
          <w:sz w:val="28"/>
          <w:szCs w:val="28"/>
          <w:lang w:eastAsia="ru-RU"/>
        </w:rPr>
      </w:pPr>
      <w:bookmarkStart w:id="0" w:name="Правила_оформления_контрольной_работы."/>
      <w:r w:rsidRPr="00E959A6">
        <w:rPr>
          <w:rFonts w:ascii="Times New Roman" w:eastAsia="Times New Roman" w:hAnsi="Times New Roman"/>
          <w:sz w:val="28"/>
          <w:szCs w:val="28"/>
          <w:lang w:eastAsia="ru-RU"/>
        </w:rPr>
        <w:t>МИНОБРНАУКИ РОССИИ</w:t>
      </w:r>
    </w:p>
    <w:p w:rsidR="00E959A6" w:rsidRPr="00E959A6" w:rsidRDefault="00E959A6" w:rsidP="0013723C">
      <w:pPr>
        <w:spacing w:after="0" w:line="240" w:lineRule="auto"/>
        <w:ind w:firstLine="709"/>
        <w:jc w:val="center"/>
        <w:rPr>
          <w:rFonts w:ascii="Times New Roman" w:eastAsia="Times New Roman" w:hAnsi="Times New Roman"/>
          <w:b/>
          <w:sz w:val="28"/>
          <w:szCs w:val="28"/>
          <w:lang w:eastAsia="ru-RU"/>
        </w:rPr>
      </w:pPr>
      <w:r w:rsidRPr="00E959A6">
        <w:rPr>
          <w:rFonts w:ascii="Times New Roman" w:eastAsia="Times New Roman" w:hAnsi="Times New Roman"/>
          <w:b/>
          <w:sz w:val="28"/>
          <w:szCs w:val="28"/>
          <w:lang w:eastAsia="ru-RU"/>
        </w:rPr>
        <w:t xml:space="preserve">Федеральное государственное бюджетное </w:t>
      </w:r>
    </w:p>
    <w:p w:rsidR="00E959A6" w:rsidRPr="00E959A6" w:rsidRDefault="00E959A6" w:rsidP="0013723C">
      <w:pPr>
        <w:spacing w:after="0" w:line="240" w:lineRule="auto"/>
        <w:ind w:firstLine="709"/>
        <w:jc w:val="center"/>
        <w:rPr>
          <w:rFonts w:ascii="Times New Roman" w:eastAsia="Times New Roman" w:hAnsi="Times New Roman"/>
          <w:b/>
          <w:sz w:val="28"/>
          <w:szCs w:val="28"/>
          <w:lang w:eastAsia="ru-RU"/>
        </w:rPr>
      </w:pPr>
      <w:r w:rsidRPr="00E959A6">
        <w:rPr>
          <w:rFonts w:ascii="Times New Roman" w:eastAsia="Times New Roman" w:hAnsi="Times New Roman"/>
          <w:b/>
          <w:sz w:val="28"/>
          <w:szCs w:val="28"/>
          <w:lang w:eastAsia="ru-RU"/>
        </w:rPr>
        <w:t>образовательное учреждение высшего образования</w:t>
      </w:r>
    </w:p>
    <w:p w:rsidR="00E959A6" w:rsidRPr="00E959A6" w:rsidRDefault="00E959A6" w:rsidP="0013723C">
      <w:pPr>
        <w:spacing w:after="0" w:line="240" w:lineRule="auto"/>
        <w:ind w:firstLine="709"/>
        <w:jc w:val="center"/>
        <w:rPr>
          <w:rFonts w:ascii="Times New Roman" w:eastAsia="Times New Roman" w:hAnsi="Times New Roman"/>
          <w:b/>
          <w:sz w:val="28"/>
          <w:szCs w:val="28"/>
          <w:lang w:eastAsia="ru-RU"/>
        </w:rPr>
      </w:pPr>
      <w:r w:rsidRPr="00E959A6">
        <w:rPr>
          <w:rFonts w:ascii="Times New Roman" w:eastAsia="Times New Roman" w:hAnsi="Times New Roman"/>
          <w:b/>
          <w:sz w:val="28"/>
          <w:szCs w:val="28"/>
          <w:lang w:eastAsia="ru-RU"/>
        </w:rPr>
        <w:t>«Астраханский государственный университет»</w:t>
      </w:r>
    </w:p>
    <w:p w:rsidR="00E959A6" w:rsidRPr="00E959A6" w:rsidRDefault="00E959A6" w:rsidP="0013723C">
      <w:pPr>
        <w:spacing w:after="0" w:line="240" w:lineRule="auto"/>
        <w:ind w:firstLine="709"/>
        <w:jc w:val="center"/>
        <w:rPr>
          <w:rFonts w:ascii="Times New Roman" w:eastAsia="Times New Roman" w:hAnsi="Times New Roman"/>
          <w:b/>
          <w:sz w:val="28"/>
          <w:szCs w:val="28"/>
          <w:lang w:eastAsia="ru-RU"/>
        </w:rPr>
      </w:pPr>
      <w:r w:rsidRPr="00E959A6">
        <w:rPr>
          <w:rFonts w:ascii="Times New Roman" w:eastAsia="Times New Roman" w:hAnsi="Times New Roman"/>
          <w:b/>
          <w:sz w:val="28"/>
          <w:szCs w:val="28"/>
          <w:lang w:eastAsia="ru-RU"/>
        </w:rPr>
        <w:t>Филиал АГУ в г. Знаменске Астраханской области</w:t>
      </w:r>
    </w:p>
    <w:p w:rsidR="00E959A6" w:rsidRDefault="00E959A6" w:rsidP="00BD7D32">
      <w:pPr>
        <w:spacing w:after="0"/>
        <w:ind w:firstLine="709"/>
        <w:jc w:val="center"/>
        <w:rPr>
          <w:rFonts w:ascii="Times New Roman" w:eastAsia="Times New Roman" w:hAnsi="Times New Roman"/>
          <w:sz w:val="28"/>
          <w:szCs w:val="28"/>
          <w:lang w:eastAsia="ru-RU"/>
        </w:rPr>
      </w:pPr>
    </w:p>
    <w:p w:rsidR="003C1D0F" w:rsidRDefault="003C1D0F" w:rsidP="00BD7D32">
      <w:pPr>
        <w:spacing w:after="0"/>
        <w:ind w:firstLine="709"/>
        <w:jc w:val="center"/>
        <w:rPr>
          <w:rFonts w:ascii="Times New Roman" w:eastAsia="Times New Roman" w:hAnsi="Times New Roman"/>
          <w:sz w:val="28"/>
          <w:szCs w:val="28"/>
          <w:lang w:eastAsia="ru-RU"/>
        </w:rPr>
      </w:pPr>
    </w:p>
    <w:p w:rsidR="00E959A6" w:rsidRPr="00E959A6" w:rsidRDefault="00E959A6" w:rsidP="00BD7D32">
      <w:pPr>
        <w:spacing w:after="0"/>
        <w:ind w:firstLine="709"/>
        <w:jc w:val="center"/>
        <w:rPr>
          <w:rFonts w:ascii="Times New Roman" w:eastAsia="Times New Roman" w:hAnsi="Times New Roman"/>
          <w:sz w:val="28"/>
          <w:szCs w:val="28"/>
          <w:lang w:eastAsia="ru-RU"/>
        </w:rPr>
      </w:pPr>
    </w:p>
    <w:p w:rsidR="00054B7E" w:rsidRPr="00054B7E" w:rsidRDefault="00054B7E" w:rsidP="00054B7E">
      <w:pPr>
        <w:spacing w:after="0" w:line="240" w:lineRule="auto"/>
        <w:ind w:left="5670"/>
        <w:jc w:val="center"/>
        <w:rPr>
          <w:rFonts w:ascii="Times New Roman" w:eastAsia="Times New Roman" w:hAnsi="Times New Roman"/>
          <w:b/>
          <w:spacing w:val="60"/>
          <w:sz w:val="28"/>
          <w:szCs w:val="28"/>
          <w:lang w:eastAsia="ru-RU"/>
        </w:rPr>
      </w:pPr>
      <w:r w:rsidRPr="00054B7E">
        <w:rPr>
          <w:rFonts w:ascii="Times New Roman" w:eastAsia="Times New Roman" w:hAnsi="Times New Roman"/>
          <w:b/>
          <w:spacing w:val="60"/>
          <w:sz w:val="28"/>
          <w:szCs w:val="28"/>
          <w:lang w:eastAsia="ru-RU"/>
        </w:rPr>
        <w:t>УТВЕРЖДАЮ</w:t>
      </w:r>
    </w:p>
    <w:p w:rsidR="00054B7E" w:rsidRPr="00054B7E" w:rsidRDefault="00054B7E" w:rsidP="00054B7E">
      <w:pPr>
        <w:spacing w:after="0" w:line="240" w:lineRule="auto"/>
        <w:ind w:left="567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филиала</w:t>
      </w:r>
      <w:r w:rsidRPr="00054B7E">
        <w:rPr>
          <w:rFonts w:ascii="Times New Roman" w:eastAsia="Times New Roman" w:hAnsi="Times New Roman"/>
          <w:sz w:val="28"/>
          <w:szCs w:val="28"/>
          <w:lang w:eastAsia="ru-RU"/>
        </w:rPr>
        <w:t>,</w:t>
      </w:r>
    </w:p>
    <w:p w:rsidR="00054B7E" w:rsidRPr="00054B7E" w:rsidRDefault="00054B7E" w:rsidP="00054B7E">
      <w:pPr>
        <w:spacing w:after="0" w:line="240" w:lineRule="auto"/>
        <w:ind w:left="5670"/>
        <w:jc w:val="right"/>
        <w:rPr>
          <w:rFonts w:ascii="Times New Roman" w:eastAsia="Times New Roman" w:hAnsi="Times New Roman"/>
          <w:sz w:val="28"/>
          <w:szCs w:val="28"/>
          <w:lang w:eastAsia="ru-RU"/>
        </w:rPr>
      </w:pPr>
      <w:r w:rsidRPr="00054B7E">
        <w:rPr>
          <w:rFonts w:ascii="Times New Roman" w:eastAsia="Times New Roman" w:hAnsi="Times New Roman"/>
          <w:sz w:val="28"/>
          <w:szCs w:val="28"/>
          <w:lang w:eastAsia="ru-RU"/>
        </w:rPr>
        <w:t>__________</w:t>
      </w:r>
      <w:r>
        <w:rPr>
          <w:rFonts w:ascii="Times New Roman" w:eastAsia="Times New Roman" w:hAnsi="Times New Roman"/>
          <w:sz w:val="28"/>
          <w:szCs w:val="28"/>
          <w:lang w:eastAsia="ru-RU"/>
        </w:rPr>
        <w:t>Козырьков Р.В.</w:t>
      </w:r>
    </w:p>
    <w:p w:rsidR="00054B7E" w:rsidRPr="00054B7E" w:rsidRDefault="00054B7E" w:rsidP="004225F3">
      <w:pPr>
        <w:spacing w:after="0" w:line="240" w:lineRule="auto"/>
        <w:ind w:left="5670"/>
        <w:rPr>
          <w:rFonts w:ascii="Times New Roman" w:eastAsia="Times New Roman" w:hAnsi="Times New Roman"/>
          <w:sz w:val="28"/>
          <w:szCs w:val="28"/>
          <w:lang w:eastAsia="ru-RU"/>
        </w:rPr>
      </w:pPr>
      <w:r w:rsidRPr="00054B7E">
        <w:rPr>
          <w:rFonts w:ascii="Times New Roman" w:eastAsia="Times New Roman" w:hAnsi="Times New Roman"/>
          <w:sz w:val="28"/>
          <w:szCs w:val="28"/>
          <w:lang w:eastAsia="ru-RU"/>
        </w:rPr>
        <w:t>«</w:t>
      </w:r>
      <w:r w:rsidR="005B5FC9">
        <w:rPr>
          <w:rFonts w:ascii="Times New Roman" w:eastAsia="Times New Roman" w:hAnsi="Times New Roman"/>
          <w:sz w:val="28"/>
          <w:szCs w:val="28"/>
          <w:lang w:eastAsia="ru-RU"/>
        </w:rPr>
        <w:t>2</w:t>
      </w:r>
      <w:r w:rsidR="00F41C9A">
        <w:rPr>
          <w:rFonts w:ascii="Times New Roman" w:eastAsia="Times New Roman" w:hAnsi="Times New Roman"/>
          <w:sz w:val="28"/>
          <w:szCs w:val="28"/>
          <w:lang w:eastAsia="ru-RU"/>
        </w:rPr>
        <w:t>7</w:t>
      </w:r>
      <w:r w:rsidRPr="00054B7E">
        <w:rPr>
          <w:rFonts w:ascii="Times New Roman" w:eastAsia="Times New Roman" w:hAnsi="Times New Roman"/>
          <w:sz w:val="28"/>
          <w:szCs w:val="28"/>
          <w:lang w:eastAsia="ru-RU"/>
        </w:rPr>
        <w:t>» августа 201</w:t>
      </w:r>
      <w:r w:rsidR="00F41C9A">
        <w:rPr>
          <w:rFonts w:ascii="Times New Roman" w:eastAsia="Times New Roman" w:hAnsi="Times New Roman"/>
          <w:sz w:val="28"/>
          <w:szCs w:val="28"/>
          <w:lang w:eastAsia="ru-RU"/>
        </w:rPr>
        <w:t>8</w:t>
      </w:r>
      <w:r w:rsidRPr="00054B7E">
        <w:rPr>
          <w:rFonts w:ascii="Times New Roman" w:eastAsia="Times New Roman" w:hAnsi="Times New Roman"/>
          <w:sz w:val="28"/>
          <w:szCs w:val="28"/>
          <w:lang w:eastAsia="ru-RU"/>
        </w:rPr>
        <w:t xml:space="preserve"> г.</w:t>
      </w:r>
    </w:p>
    <w:p w:rsidR="00054B7E" w:rsidRPr="00054B7E" w:rsidRDefault="00054B7E" w:rsidP="00054B7E">
      <w:pPr>
        <w:spacing w:after="0" w:line="240" w:lineRule="auto"/>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jc w:val="center"/>
        <w:rPr>
          <w:rFonts w:ascii="Times New Roman" w:eastAsia="Times New Roman" w:hAnsi="Times New Roman"/>
          <w:sz w:val="28"/>
          <w:szCs w:val="28"/>
          <w:lang w:eastAsia="ru-RU"/>
        </w:rPr>
      </w:pPr>
    </w:p>
    <w:p w:rsidR="00E959A6" w:rsidRPr="00AE387C" w:rsidRDefault="00E959A6" w:rsidP="00BD7D32">
      <w:pPr>
        <w:spacing w:after="0"/>
        <w:ind w:firstLine="709"/>
        <w:jc w:val="center"/>
        <w:rPr>
          <w:rFonts w:ascii="Times New Roman" w:eastAsia="Times New Roman" w:hAnsi="Times New Roman"/>
          <w:b/>
          <w:sz w:val="28"/>
          <w:szCs w:val="28"/>
          <w:lang w:eastAsia="ru-RU"/>
        </w:rPr>
      </w:pPr>
      <w:r w:rsidRPr="00AE387C">
        <w:rPr>
          <w:rFonts w:ascii="Times New Roman" w:eastAsia="Times New Roman" w:hAnsi="Times New Roman"/>
          <w:b/>
          <w:sz w:val="28"/>
          <w:szCs w:val="28"/>
          <w:lang w:eastAsia="ru-RU"/>
        </w:rPr>
        <w:t xml:space="preserve">МЕТОДИЧЕСКИЕ </w:t>
      </w:r>
      <w:r w:rsidR="00082DE8">
        <w:rPr>
          <w:rFonts w:ascii="Times New Roman" w:eastAsia="Times New Roman" w:hAnsi="Times New Roman"/>
          <w:b/>
          <w:sz w:val="28"/>
          <w:szCs w:val="28"/>
          <w:lang w:eastAsia="ru-RU"/>
        </w:rPr>
        <w:t>РЕКОМЕНДАЦИИ</w:t>
      </w:r>
      <w:r w:rsidRPr="00AE387C">
        <w:rPr>
          <w:rFonts w:ascii="Times New Roman" w:eastAsia="Times New Roman" w:hAnsi="Times New Roman"/>
          <w:b/>
          <w:sz w:val="28"/>
          <w:szCs w:val="28"/>
          <w:lang w:eastAsia="ru-RU"/>
        </w:rPr>
        <w:t xml:space="preserve"> </w:t>
      </w:r>
    </w:p>
    <w:p w:rsidR="00F41C9A" w:rsidRDefault="00E959A6" w:rsidP="00BD7D32">
      <w:pPr>
        <w:spacing w:after="0"/>
        <w:ind w:firstLine="709"/>
        <w:jc w:val="center"/>
        <w:rPr>
          <w:rFonts w:ascii="Times New Roman" w:eastAsia="Times New Roman" w:hAnsi="Times New Roman"/>
          <w:sz w:val="28"/>
          <w:szCs w:val="28"/>
          <w:lang w:eastAsia="ru-RU"/>
        </w:rPr>
      </w:pPr>
      <w:r w:rsidRPr="003C1D0F">
        <w:rPr>
          <w:rFonts w:ascii="Times New Roman" w:eastAsia="Times New Roman" w:hAnsi="Times New Roman"/>
          <w:sz w:val="28"/>
          <w:szCs w:val="28"/>
          <w:lang w:eastAsia="ru-RU"/>
        </w:rPr>
        <w:t>по написанию и оформлению контрольн</w:t>
      </w:r>
      <w:r w:rsidR="00F41C9A">
        <w:rPr>
          <w:rFonts w:ascii="Times New Roman" w:eastAsia="Times New Roman" w:hAnsi="Times New Roman"/>
          <w:sz w:val="28"/>
          <w:szCs w:val="28"/>
          <w:lang w:eastAsia="ru-RU"/>
        </w:rPr>
        <w:t>ых</w:t>
      </w:r>
      <w:r w:rsidRPr="003C1D0F">
        <w:rPr>
          <w:rFonts w:ascii="Times New Roman" w:eastAsia="Times New Roman" w:hAnsi="Times New Roman"/>
          <w:sz w:val="28"/>
          <w:szCs w:val="28"/>
          <w:lang w:eastAsia="ru-RU"/>
        </w:rPr>
        <w:t xml:space="preserve"> работ </w:t>
      </w:r>
    </w:p>
    <w:p w:rsidR="00E959A6" w:rsidRPr="003C1D0F" w:rsidRDefault="00F41C9A" w:rsidP="00BD7D32">
      <w:pPr>
        <w:spacing w:after="0"/>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(рефератов, докладов, сообщений)</w:t>
      </w: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Default="00E959A6" w:rsidP="00BD7D32">
      <w:pPr>
        <w:spacing w:after="0"/>
        <w:ind w:firstLine="709"/>
        <w:rPr>
          <w:rFonts w:ascii="Times New Roman" w:eastAsia="Times New Roman" w:hAnsi="Times New Roman"/>
          <w:sz w:val="28"/>
          <w:szCs w:val="28"/>
          <w:lang w:eastAsia="ru-RU"/>
        </w:rPr>
      </w:pPr>
    </w:p>
    <w:p w:rsidR="003C1D0F" w:rsidRPr="00E959A6" w:rsidRDefault="003C1D0F"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rPr>
          <w:rFonts w:ascii="Times New Roman" w:eastAsia="Times New Roman" w:hAnsi="Times New Roman"/>
          <w:sz w:val="28"/>
          <w:szCs w:val="28"/>
          <w:lang w:eastAsia="ru-RU"/>
        </w:rPr>
      </w:pPr>
    </w:p>
    <w:p w:rsidR="00E959A6" w:rsidRPr="00E959A6" w:rsidRDefault="00E959A6" w:rsidP="00BD7D32">
      <w:pPr>
        <w:spacing w:after="0"/>
        <w:ind w:firstLine="709"/>
        <w:jc w:val="center"/>
        <w:rPr>
          <w:rFonts w:ascii="Times New Roman" w:eastAsia="Times New Roman" w:hAnsi="Times New Roman"/>
          <w:sz w:val="28"/>
          <w:szCs w:val="28"/>
          <w:lang w:eastAsia="ru-RU"/>
        </w:rPr>
      </w:pPr>
      <w:r w:rsidRPr="00E959A6">
        <w:rPr>
          <w:rFonts w:ascii="Times New Roman" w:eastAsia="Times New Roman" w:hAnsi="Times New Roman"/>
          <w:sz w:val="28"/>
          <w:szCs w:val="28"/>
          <w:lang w:eastAsia="ru-RU"/>
        </w:rPr>
        <w:t>Знаменск – 201</w:t>
      </w:r>
      <w:r w:rsidR="00F41C9A">
        <w:rPr>
          <w:rFonts w:ascii="Times New Roman" w:eastAsia="Times New Roman" w:hAnsi="Times New Roman"/>
          <w:sz w:val="28"/>
          <w:szCs w:val="28"/>
          <w:lang w:eastAsia="ru-RU"/>
        </w:rPr>
        <w:t>8</w:t>
      </w:r>
    </w:p>
    <w:p w:rsidR="00A8407C" w:rsidRPr="003C1D0F" w:rsidRDefault="00E959A6" w:rsidP="00BD7D32">
      <w:pPr>
        <w:spacing w:after="0"/>
        <w:ind w:firstLine="709"/>
        <w:jc w:val="center"/>
        <w:rPr>
          <w:rFonts w:ascii="Times New Roman" w:eastAsia="Times New Roman" w:hAnsi="Times New Roman"/>
          <w:b/>
          <w:bCs/>
          <w:caps/>
          <w:color w:val="000000"/>
          <w:sz w:val="28"/>
          <w:szCs w:val="28"/>
          <w:lang w:eastAsia="ru-RU"/>
        </w:rPr>
      </w:pPr>
      <w:r w:rsidRPr="003C1D0F">
        <w:rPr>
          <w:rFonts w:ascii="Times New Roman" w:eastAsia="Times New Roman" w:hAnsi="Times New Roman"/>
          <w:b/>
          <w:bCs/>
          <w:caps/>
          <w:color w:val="000000"/>
          <w:sz w:val="28"/>
          <w:szCs w:val="28"/>
          <w:lang w:eastAsia="ru-RU"/>
        </w:rPr>
        <w:br w:type="page"/>
      </w:r>
    </w:p>
    <w:p w:rsidR="00A8407C" w:rsidRPr="0013723C" w:rsidRDefault="00A8407C" w:rsidP="00E4406E">
      <w:pPr>
        <w:pStyle w:val="ad"/>
        <w:spacing w:before="0" w:line="360" w:lineRule="auto"/>
        <w:jc w:val="center"/>
        <w:rPr>
          <w:rFonts w:ascii="Times New Roman" w:hAnsi="Times New Roman"/>
          <w:b/>
          <w:color w:val="auto"/>
          <w:sz w:val="28"/>
          <w:szCs w:val="28"/>
        </w:rPr>
      </w:pPr>
      <w:r w:rsidRPr="0013723C">
        <w:rPr>
          <w:rFonts w:ascii="Times New Roman" w:hAnsi="Times New Roman"/>
          <w:b/>
          <w:color w:val="auto"/>
          <w:sz w:val="28"/>
          <w:szCs w:val="28"/>
        </w:rPr>
        <w:lastRenderedPageBreak/>
        <w:t>СОДЕРЖАНИЕ</w:t>
      </w:r>
    </w:p>
    <w:p w:rsidR="0013723C" w:rsidRPr="0013723C" w:rsidRDefault="0013723C" w:rsidP="0013723C">
      <w:pPr>
        <w:rPr>
          <w:lang w:eastAsia="ru-RU"/>
        </w:rPr>
      </w:pPr>
    </w:p>
    <w:p w:rsidR="00E4406E" w:rsidRPr="00E4406E" w:rsidRDefault="00A8407C" w:rsidP="00E4406E">
      <w:pPr>
        <w:pStyle w:val="12"/>
        <w:tabs>
          <w:tab w:val="right" w:leader="dot" w:pos="9345"/>
        </w:tabs>
        <w:rPr>
          <w:rFonts w:ascii="Times New Roman" w:eastAsiaTheme="minorEastAsia" w:hAnsi="Times New Roman"/>
          <w:noProof/>
          <w:sz w:val="28"/>
          <w:szCs w:val="28"/>
          <w:lang w:eastAsia="ru-RU"/>
        </w:rPr>
      </w:pPr>
      <w:r w:rsidRPr="00E4406E">
        <w:rPr>
          <w:rFonts w:ascii="Times New Roman" w:hAnsi="Times New Roman"/>
          <w:sz w:val="28"/>
          <w:szCs w:val="28"/>
        </w:rPr>
        <w:fldChar w:fldCharType="begin"/>
      </w:r>
      <w:r w:rsidRPr="00E4406E">
        <w:rPr>
          <w:rFonts w:ascii="Times New Roman" w:hAnsi="Times New Roman"/>
          <w:sz w:val="28"/>
          <w:szCs w:val="28"/>
        </w:rPr>
        <w:instrText xml:space="preserve"> TOC \o "1-3" \h \z \u </w:instrText>
      </w:r>
      <w:r w:rsidRPr="00E4406E">
        <w:rPr>
          <w:rFonts w:ascii="Times New Roman" w:hAnsi="Times New Roman"/>
          <w:sz w:val="28"/>
          <w:szCs w:val="28"/>
        </w:rPr>
        <w:fldChar w:fldCharType="separate"/>
      </w:r>
      <w:hyperlink w:anchor="_Toc522808621" w:history="1">
        <w:r w:rsidR="00E4406E" w:rsidRPr="00E4406E">
          <w:rPr>
            <w:rStyle w:val="ae"/>
            <w:rFonts w:ascii="Times New Roman" w:hAnsi="Times New Roman"/>
            <w:caps/>
            <w:noProof/>
            <w:sz w:val="28"/>
            <w:szCs w:val="28"/>
          </w:rPr>
          <w:t>1 УКАЗАНИЯ по ВЫПОЛНЕНИЮ КОНТРОЛЬНОЙ РАБОТы</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_Toc522808621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3</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22" w:history="1">
        <w:r w:rsidR="00E4406E" w:rsidRPr="00E4406E">
          <w:rPr>
            <w:rStyle w:val="ae"/>
            <w:rFonts w:ascii="Times New Roman" w:hAnsi="Times New Roman"/>
            <w:noProof/>
            <w:sz w:val="28"/>
            <w:szCs w:val="28"/>
          </w:rPr>
          <w:t>1.1 Общие указания</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_Toc522808622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3</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23" w:history="1">
        <w:r w:rsidR="00E4406E" w:rsidRPr="00E4406E">
          <w:rPr>
            <w:rStyle w:val="ae"/>
            <w:rFonts w:ascii="Times New Roman" w:hAnsi="Times New Roman"/>
            <w:noProof/>
            <w:sz w:val="28"/>
            <w:szCs w:val="28"/>
          </w:rPr>
          <w:t>1.2 Подготовительный этап</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_Toc522808623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3</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24" w:history="1">
        <w:r w:rsidR="00E4406E" w:rsidRPr="00E4406E">
          <w:rPr>
            <w:rStyle w:val="ae"/>
            <w:rFonts w:ascii="Times New Roman" w:hAnsi="Times New Roman"/>
            <w:noProof/>
            <w:sz w:val="28"/>
            <w:szCs w:val="28"/>
          </w:rPr>
          <w:t>1.3 Работа над источниками</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_Toc522808624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4</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25" w:history="1">
        <w:r w:rsidR="00E4406E" w:rsidRPr="00E4406E">
          <w:rPr>
            <w:rStyle w:val="ae"/>
            <w:rFonts w:ascii="Times New Roman" w:hAnsi="Times New Roman"/>
            <w:noProof/>
            <w:sz w:val="28"/>
            <w:szCs w:val="28"/>
          </w:rPr>
          <w:t>1.4 Процесс написания работы</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_Toc522808625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4</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26" w:history="1">
        <w:r w:rsidR="00E4406E" w:rsidRPr="00E4406E">
          <w:rPr>
            <w:rStyle w:val="ae"/>
            <w:rFonts w:ascii="Times New Roman" w:hAnsi="Times New Roman"/>
            <w:noProof/>
            <w:sz w:val="28"/>
            <w:szCs w:val="28"/>
          </w:rPr>
          <w:t>2 ТРЕБОВАНИЯ К ОФОРМЛЕНИЮ РАБОТЫ</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_Toc522808626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6</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27" w:history="1">
        <w:r w:rsidR="00E4406E" w:rsidRPr="00E4406E">
          <w:rPr>
            <w:rStyle w:val="ae"/>
            <w:rFonts w:ascii="Times New Roman" w:hAnsi="Times New Roman"/>
            <w:noProof/>
            <w:sz w:val="28"/>
            <w:szCs w:val="28"/>
          </w:rPr>
          <w:t>2.1 Общие требования и объем контрольной работы</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_Toc522808627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6</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28" w:history="1">
        <w:r w:rsidR="00E4406E" w:rsidRPr="00E4406E">
          <w:rPr>
            <w:rStyle w:val="ae"/>
            <w:rFonts w:ascii="Times New Roman" w:eastAsia="Arial" w:hAnsi="Times New Roman"/>
            <w:noProof/>
            <w:sz w:val="28"/>
            <w:szCs w:val="28"/>
            <w:lang w:eastAsia="ar-SA"/>
          </w:rPr>
          <w:t>2.2 Оформление заголовков</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_Toc522808628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7</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29" w:history="1">
        <w:r w:rsidR="00E4406E" w:rsidRPr="00E4406E">
          <w:rPr>
            <w:rStyle w:val="ae"/>
            <w:rFonts w:ascii="Times New Roman" w:eastAsia="Arial" w:hAnsi="Times New Roman"/>
            <w:noProof/>
            <w:sz w:val="28"/>
            <w:szCs w:val="28"/>
            <w:lang w:eastAsia="ar-SA"/>
          </w:rPr>
          <w:t>2.3 Оформление сносок и ссылок</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_Toc522808629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7</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0" w:history="1">
        <w:r w:rsidR="00E4406E" w:rsidRPr="00E4406E">
          <w:rPr>
            <w:rStyle w:val="ae"/>
            <w:rFonts w:ascii="Times New Roman" w:eastAsia="Times New Roman" w:hAnsi="Times New Roman"/>
            <w:noProof/>
            <w:sz w:val="28"/>
            <w:szCs w:val="28"/>
            <w:lang w:eastAsia="ar-SA"/>
          </w:rPr>
          <w:t>2.4 Оформление иллюстраций</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_Toc522808630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8</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1" w:history="1">
        <w:r w:rsidR="00E4406E" w:rsidRPr="00E4406E">
          <w:rPr>
            <w:rStyle w:val="ae"/>
            <w:rFonts w:ascii="Times New Roman" w:eastAsia="Times New Roman" w:hAnsi="Times New Roman"/>
            <w:noProof/>
            <w:sz w:val="28"/>
            <w:szCs w:val="28"/>
            <w:lang w:eastAsia="ar-SA"/>
          </w:rPr>
          <w:t>2.5 Оформление таблиц</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_Toc522808631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9</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2" w:history="1">
        <w:r w:rsidR="00E4406E" w:rsidRPr="00E4406E">
          <w:rPr>
            <w:rStyle w:val="ae"/>
            <w:rFonts w:ascii="Times New Roman" w:eastAsia="Arial" w:hAnsi="Times New Roman"/>
            <w:noProof/>
            <w:sz w:val="28"/>
            <w:szCs w:val="28"/>
            <w:lang w:eastAsia="ar-SA"/>
          </w:rPr>
          <w:t>2.6 Оформление формул</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_Toc522808632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12</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3" w:history="1">
        <w:r w:rsidR="00E4406E" w:rsidRPr="00E4406E">
          <w:rPr>
            <w:rStyle w:val="ae"/>
            <w:rFonts w:ascii="Times New Roman" w:eastAsia="Times New Roman" w:hAnsi="Times New Roman"/>
            <w:noProof/>
            <w:sz w:val="28"/>
            <w:szCs w:val="28"/>
            <w:lang w:eastAsia="ar-SA"/>
          </w:rPr>
          <w:t>2.7 Оформление приложений</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_Toc522808633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12</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4" w:history="1">
        <w:r w:rsidR="00E4406E" w:rsidRPr="00E4406E">
          <w:rPr>
            <w:rStyle w:val="ae"/>
            <w:rFonts w:ascii="Times New Roman" w:eastAsia="Times New Roman" w:hAnsi="Times New Roman"/>
            <w:noProof/>
            <w:sz w:val="28"/>
            <w:szCs w:val="28"/>
            <w:lang w:eastAsia="ar-SA"/>
          </w:rPr>
          <w:t>2.8 Оформление библиографии</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_Toc522808634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13</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35" w:history="1">
        <w:r w:rsidR="00E4406E" w:rsidRPr="00E4406E">
          <w:rPr>
            <w:rStyle w:val="ae"/>
            <w:rFonts w:ascii="Times New Roman" w:hAnsi="Times New Roman"/>
            <w:noProof/>
            <w:sz w:val="28"/>
            <w:szCs w:val="28"/>
          </w:rPr>
          <w:t>3 ПРОВЕРКА РАБОТЫ</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_Toc522808635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14</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6" w:history="1">
        <w:r w:rsidR="00E4406E" w:rsidRPr="00E4406E">
          <w:rPr>
            <w:rStyle w:val="ae"/>
            <w:rFonts w:ascii="Times New Roman" w:eastAsia="Arial" w:hAnsi="Times New Roman"/>
            <w:noProof/>
            <w:sz w:val="28"/>
            <w:szCs w:val="28"/>
          </w:rPr>
          <w:t>3.1 Рецензирование</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_Toc522808636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14</w:t>
        </w:r>
        <w:r w:rsidR="00E4406E" w:rsidRPr="00E4406E">
          <w:rPr>
            <w:rFonts w:ascii="Times New Roman" w:hAnsi="Times New Roman"/>
            <w:noProof/>
            <w:webHidden/>
            <w:sz w:val="28"/>
            <w:szCs w:val="28"/>
          </w:rPr>
          <w:fldChar w:fldCharType="end"/>
        </w:r>
      </w:hyperlink>
    </w:p>
    <w:p w:rsidR="00E4406E" w:rsidRPr="00E4406E" w:rsidRDefault="005722F0" w:rsidP="00E4406E">
      <w:pPr>
        <w:pStyle w:val="21"/>
        <w:tabs>
          <w:tab w:val="right" w:leader="dot" w:pos="9345"/>
        </w:tabs>
        <w:ind w:left="0"/>
        <w:rPr>
          <w:rFonts w:ascii="Times New Roman" w:eastAsiaTheme="minorEastAsia" w:hAnsi="Times New Roman"/>
          <w:noProof/>
          <w:sz w:val="28"/>
          <w:szCs w:val="28"/>
          <w:lang w:eastAsia="ru-RU"/>
        </w:rPr>
      </w:pPr>
      <w:hyperlink w:anchor="_Toc522808637" w:history="1">
        <w:r w:rsidR="00E4406E" w:rsidRPr="00E4406E">
          <w:rPr>
            <w:rStyle w:val="ae"/>
            <w:rFonts w:ascii="Times New Roman" w:hAnsi="Times New Roman"/>
            <w:noProof/>
            <w:sz w:val="28"/>
            <w:szCs w:val="28"/>
          </w:rPr>
          <w:t>3.2 Критерии выставления оценки</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_Toc522808637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14</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38" w:history="1">
        <w:r w:rsidR="00E4406E" w:rsidRPr="00E4406E">
          <w:rPr>
            <w:rStyle w:val="ae"/>
            <w:rFonts w:ascii="Times New Roman" w:hAnsi="Times New Roman"/>
            <w:noProof/>
            <w:sz w:val="28"/>
            <w:szCs w:val="28"/>
          </w:rPr>
          <w:t>ПРИЛОЖЕНИЕ А</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_Toc522808638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15</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39" w:history="1">
        <w:r w:rsidR="00E4406E" w:rsidRPr="00E4406E">
          <w:rPr>
            <w:rStyle w:val="ae"/>
            <w:rFonts w:ascii="Times New Roman" w:hAnsi="Times New Roman"/>
            <w:noProof/>
            <w:sz w:val="28"/>
            <w:szCs w:val="28"/>
          </w:rPr>
          <w:t>ПРИЛОЖЕНИЕ Б</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_Toc522808639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16</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40" w:history="1">
        <w:r w:rsidR="00E4406E" w:rsidRPr="00E4406E">
          <w:rPr>
            <w:rStyle w:val="ae"/>
            <w:rFonts w:ascii="Times New Roman" w:eastAsia="Andale Sans UI" w:hAnsi="Times New Roman"/>
            <w:noProof/>
            <w:kern w:val="3"/>
            <w:sz w:val="28"/>
            <w:szCs w:val="28"/>
            <w:lang w:eastAsia="ja-JP" w:bidi="fa-IR"/>
          </w:rPr>
          <w:t>ПРИЛОЖЕНИЕ В</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_Toc522808640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17</w:t>
        </w:r>
        <w:r w:rsidR="00E4406E" w:rsidRPr="00E4406E">
          <w:rPr>
            <w:rFonts w:ascii="Times New Roman" w:hAnsi="Times New Roman"/>
            <w:noProof/>
            <w:webHidden/>
            <w:sz w:val="28"/>
            <w:szCs w:val="28"/>
          </w:rPr>
          <w:fldChar w:fldCharType="end"/>
        </w:r>
      </w:hyperlink>
    </w:p>
    <w:p w:rsidR="00E4406E" w:rsidRPr="00E4406E" w:rsidRDefault="005722F0" w:rsidP="00E4406E">
      <w:pPr>
        <w:pStyle w:val="12"/>
        <w:tabs>
          <w:tab w:val="right" w:leader="dot" w:pos="9345"/>
        </w:tabs>
        <w:rPr>
          <w:rFonts w:ascii="Times New Roman" w:eastAsiaTheme="minorEastAsia" w:hAnsi="Times New Roman"/>
          <w:noProof/>
          <w:sz w:val="28"/>
          <w:szCs w:val="28"/>
          <w:lang w:eastAsia="ru-RU"/>
        </w:rPr>
      </w:pPr>
      <w:hyperlink w:anchor="_Toc522808641" w:history="1">
        <w:r w:rsidR="00E4406E" w:rsidRPr="00E4406E">
          <w:rPr>
            <w:rStyle w:val="ae"/>
            <w:rFonts w:ascii="Times New Roman" w:eastAsia="Andale Sans UI" w:hAnsi="Times New Roman"/>
            <w:noProof/>
            <w:kern w:val="3"/>
            <w:sz w:val="28"/>
            <w:szCs w:val="28"/>
            <w:lang w:eastAsia="ja-JP" w:bidi="fa-IR"/>
          </w:rPr>
          <w:t>ПРИЛОЖЕНИЕ Г</w:t>
        </w:r>
        <w:r w:rsidR="00E4406E" w:rsidRPr="00E4406E">
          <w:rPr>
            <w:rFonts w:ascii="Times New Roman" w:hAnsi="Times New Roman"/>
            <w:noProof/>
            <w:webHidden/>
            <w:sz w:val="28"/>
            <w:szCs w:val="28"/>
          </w:rPr>
          <w:tab/>
        </w:r>
        <w:r w:rsidR="00E4406E" w:rsidRPr="00E4406E">
          <w:rPr>
            <w:rFonts w:ascii="Times New Roman" w:hAnsi="Times New Roman"/>
            <w:noProof/>
            <w:webHidden/>
            <w:sz w:val="28"/>
            <w:szCs w:val="28"/>
          </w:rPr>
          <w:fldChar w:fldCharType="begin"/>
        </w:r>
        <w:r w:rsidR="00E4406E" w:rsidRPr="00E4406E">
          <w:rPr>
            <w:rFonts w:ascii="Times New Roman" w:hAnsi="Times New Roman"/>
            <w:noProof/>
            <w:webHidden/>
            <w:sz w:val="28"/>
            <w:szCs w:val="28"/>
          </w:rPr>
          <w:instrText xml:space="preserve"> PAGEREF _Toc522808641 \h </w:instrText>
        </w:r>
        <w:r w:rsidR="00E4406E" w:rsidRPr="00E4406E">
          <w:rPr>
            <w:rFonts w:ascii="Times New Roman" w:hAnsi="Times New Roman"/>
            <w:noProof/>
            <w:webHidden/>
            <w:sz w:val="28"/>
            <w:szCs w:val="28"/>
          </w:rPr>
        </w:r>
        <w:r w:rsidR="00E4406E" w:rsidRPr="00E4406E">
          <w:rPr>
            <w:rFonts w:ascii="Times New Roman" w:hAnsi="Times New Roman"/>
            <w:noProof/>
            <w:webHidden/>
            <w:sz w:val="28"/>
            <w:szCs w:val="28"/>
          </w:rPr>
          <w:fldChar w:fldCharType="separate"/>
        </w:r>
        <w:r w:rsidR="00ED6A89">
          <w:rPr>
            <w:rFonts w:ascii="Times New Roman" w:hAnsi="Times New Roman"/>
            <w:noProof/>
            <w:webHidden/>
            <w:sz w:val="28"/>
            <w:szCs w:val="28"/>
          </w:rPr>
          <w:t>24</w:t>
        </w:r>
        <w:r w:rsidR="00E4406E" w:rsidRPr="00E4406E">
          <w:rPr>
            <w:rFonts w:ascii="Times New Roman" w:hAnsi="Times New Roman"/>
            <w:noProof/>
            <w:webHidden/>
            <w:sz w:val="28"/>
            <w:szCs w:val="28"/>
          </w:rPr>
          <w:fldChar w:fldCharType="end"/>
        </w:r>
      </w:hyperlink>
    </w:p>
    <w:p w:rsidR="00A8407C" w:rsidRPr="003C1D0F" w:rsidRDefault="00A8407C" w:rsidP="00E4406E">
      <w:pPr>
        <w:spacing w:after="0"/>
        <w:rPr>
          <w:rFonts w:ascii="Times New Roman" w:hAnsi="Times New Roman"/>
          <w:sz w:val="28"/>
          <w:szCs w:val="28"/>
        </w:rPr>
      </w:pPr>
      <w:r w:rsidRPr="00E4406E">
        <w:rPr>
          <w:rFonts w:ascii="Times New Roman" w:hAnsi="Times New Roman"/>
          <w:bCs/>
          <w:sz w:val="28"/>
          <w:szCs w:val="28"/>
        </w:rPr>
        <w:fldChar w:fldCharType="end"/>
      </w:r>
    </w:p>
    <w:p w:rsidR="00A8407C" w:rsidRPr="003C1D0F" w:rsidRDefault="00A8407C" w:rsidP="00BD7D32">
      <w:pPr>
        <w:spacing w:after="0"/>
        <w:ind w:firstLine="709"/>
        <w:jc w:val="center"/>
        <w:rPr>
          <w:rFonts w:ascii="Times New Roman" w:eastAsia="Times New Roman" w:hAnsi="Times New Roman"/>
          <w:b/>
          <w:bCs/>
          <w:caps/>
          <w:color w:val="000000"/>
          <w:sz w:val="28"/>
          <w:szCs w:val="28"/>
          <w:lang w:eastAsia="ru-RU"/>
        </w:rPr>
      </w:pPr>
    </w:p>
    <w:p w:rsidR="00404DD1" w:rsidRPr="003C1D0F" w:rsidRDefault="00A8407C" w:rsidP="00D73274">
      <w:pPr>
        <w:pStyle w:val="1"/>
        <w:spacing w:before="0" w:beforeAutospacing="0" w:after="0" w:afterAutospacing="0" w:line="276" w:lineRule="auto"/>
        <w:ind w:firstLine="709"/>
        <w:jc w:val="center"/>
        <w:rPr>
          <w:color w:val="000000"/>
          <w:sz w:val="28"/>
          <w:szCs w:val="28"/>
        </w:rPr>
      </w:pPr>
      <w:r w:rsidRPr="003C1D0F">
        <w:rPr>
          <w:b w:val="0"/>
          <w:bCs w:val="0"/>
          <w:caps/>
          <w:color w:val="000000"/>
          <w:sz w:val="28"/>
          <w:szCs w:val="28"/>
        </w:rPr>
        <w:br w:type="page"/>
      </w:r>
      <w:bookmarkStart w:id="1" w:name="_Toc522808621"/>
      <w:r w:rsidR="00E959A6" w:rsidRPr="003C1D0F">
        <w:rPr>
          <w:bCs w:val="0"/>
          <w:caps/>
          <w:color w:val="000000"/>
          <w:sz w:val="28"/>
          <w:szCs w:val="28"/>
        </w:rPr>
        <w:lastRenderedPageBreak/>
        <w:t>1</w:t>
      </w:r>
      <w:r w:rsidR="00D73274">
        <w:rPr>
          <w:bCs w:val="0"/>
          <w:caps/>
          <w:color w:val="000000"/>
          <w:sz w:val="28"/>
          <w:szCs w:val="28"/>
        </w:rPr>
        <w:t xml:space="preserve"> </w:t>
      </w:r>
      <w:r w:rsidR="00E959A6" w:rsidRPr="003C1D0F">
        <w:rPr>
          <w:bCs w:val="0"/>
          <w:caps/>
          <w:color w:val="000000"/>
          <w:sz w:val="28"/>
          <w:szCs w:val="28"/>
        </w:rPr>
        <w:t>УКАЗАНИЯ по</w:t>
      </w:r>
      <w:r w:rsidR="00404DD1" w:rsidRPr="003C1D0F">
        <w:rPr>
          <w:bCs w:val="0"/>
          <w:caps/>
          <w:color w:val="000000"/>
          <w:sz w:val="28"/>
          <w:szCs w:val="28"/>
        </w:rPr>
        <w:t xml:space="preserve"> </w:t>
      </w:r>
      <w:r w:rsidR="00E959A6" w:rsidRPr="003C1D0F">
        <w:rPr>
          <w:bCs w:val="0"/>
          <w:caps/>
          <w:color w:val="000000"/>
          <w:sz w:val="28"/>
          <w:szCs w:val="28"/>
        </w:rPr>
        <w:t xml:space="preserve">ВЫПОЛНЕНИЮ </w:t>
      </w:r>
      <w:r w:rsidR="00EA4D77">
        <w:rPr>
          <w:bCs w:val="0"/>
          <w:caps/>
          <w:color w:val="000000"/>
          <w:sz w:val="28"/>
          <w:szCs w:val="28"/>
        </w:rPr>
        <w:t>КОНТРОЛЬНОЙ</w:t>
      </w:r>
      <w:r w:rsidR="00E959A6" w:rsidRPr="003C1D0F">
        <w:rPr>
          <w:bCs w:val="0"/>
          <w:caps/>
          <w:color w:val="000000"/>
          <w:sz w:val="28"/>
          <w:szCs w:val="28"/>
        </w:rPr>
        <w:t xml:space="preserve"> РАБОТ</w:t>
      </w:r>
      <w:bookmarkEnd w:id="0"/>
      <w:r w:rsidR="00EA4D77">
        <w:rPr>
          <w:bCs w:val="0"/>
          <w:caps/>
          <w:color w:val="000000"/>
          <w:sz w:val="28"/>
          <w:szCs w:val="28"/>
        </w:rPr>
        <w:t>ы</w:t>
      </w:r>
      <w:bookmarkEnd w:id="1"/>
    </w:p>
    <w:p w:rsidR="00A8407C" w:rsidRPr="003C1D0F" w:rsidRDefault="00A8407C" w:rsidP="00BD7D32">
      <w:pPr>
        <w:pStyle w:val="2"/>
        <w:spacing w:before="0" w:beforeAutospacing="0" w:after="0" w:afterAutospacing="0" w:line="276" w:lineRule="auto"/>
        <w:ind w:firstLine="709"/>
        <w:rPr>
          <w:color w:val="000000"/>
          <w:sz w:val="28"/>
          <w:szCs w:val="28"/>
        </w:rPr>
      </w:pPr>
      <w:bookmarkStart w:id="2" w:name="_Toc522808622"/>
      <w:r w:rsidRPr="003C1D0F">
        <w:rPr>
          <w:color w:val="000000"/>
          <w:sz w:val="28"/>
          <w:szCs w:val="28"/>
        </w:rPr>
        <w:t>1.1 Общие указания</w:t>
      </w:r>
      <w:bookmarkEnd w:id="2"/>
    </w:p>
    <w:p w:rsidR="00404DD1" w:rsidRPr="003C1D0F" w:rsidRDefault="004F158F"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К</w:t>
      </w:r>
      <w:r w:rsidR="00404DD1" w:rsidRPr="003C1D0F">
        <w:rPr>
          <w:rFonts w:ascii="Times New Roman" w:eastAsia="Times New Roman" w:hAnsi="Times New Roman"/>
          <w:color w:val="000000"/>
          <w:sz w:val="28"/>
          <w:szCs w:val="28"/>
          <w:lang w:eastAsia="ru-RU"/>
        </w:rPr>
        <w:t>онтрольная работа студента является одной из форм контроля учебного процесса. Ее назначение - показать и доказать, что автор владеет научным материалом и может объяснять полученные научные данные. При этом студент должен проявить:</w:t>
      </w:r>
    </w:p>
    <w:p w:rsidR="00404DD1" w:rsidRPr="003C1D0F" w:rsidRDefault="00404DD1" w:rsidP="00D73274">
      <w:pPr>
        <w:numPr>
          <w:ilvl w:val="0"/>
          <w:numId w:val="4"/>
        </w:numPr>
        <w:tabs>
          <w:tab w:val="left" w:pos="709"/>
          <w:tab w:val="left" w:pos="1077"/>
          <w:tab w:val="left" w:pos="1134"/>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умение самостоятельно собирать материал, анализировать его и делать выводы;</w:t>
      </w:r>
    </w:p>
    <w:p w:rsidR="00404DD1" w:rsidRPr="003C1D0F" w:rsidRDefault="00404DD1" w:rsidP="00D73274">
      <w:pPr>
        <w:numPr>
          <w:ilvl w:val="0"/>
          <w:numId w:val="4"/>
        </w:numPr>
        <w:tabs>
          <w:tab w:val="left" w:pos="709"/>
          <w:tab w:val="left" w:pos="1077"/>
          <w:tab w:val="left" w:pos="1134"/>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умение подбирать специальную литературу и другие источники, критически</w:t>
      </w:r>
      <w:r w:rsidR="001C2DB0" w:rsidRPr="003C1D0F">
        <w:rPr>
          <w:rFonts w:ascii="Times New Roman" w:eastAsia="Times New Roman" w:hAnsi="Times New Roman"/>
          <w:color w:val="000000"/>
          <w:sz w:val="28"/>
          <w:szCs w:val="28"/>
          <w:lang w:eastAsia="ru-RU"/>
        </w:rPr>
        <w:t xml:space="preserve"> </w:t>
      </w:r>
      <w:r w:rsidRPr="003C1D0F">
        <w:rPr>
          <w:rFonts w:ascii="Times New Roman" w:eastAsia="Times New Roman" w:hAnsi="Times New Roman"/>
          <w:color w:val="000000"/>
          <w:sz w:val="28"/>
          <w:szCs w:val="28"/>
          <w:lang w:eastAsia="ru-RU"/>
        </w:rPr>
        <w:t>осмысливать их в сравнении с собственными данными;</w:t>
      </w:r>
    </w:p>
    <w:p w:rsidR="00404DD1" w:rsidRPr="003C1D0F" w:rsidRDefault="00404DD1" w:rsidP="00D73274">
      <w:pPr>
        <w:numPr>
          <w:ilvl w:val="0"/>
          <w:numId w:val="4"/>
        </w:numPr>
        <w:tabs>
          <w:tab w:val="left" w:pos="709"/>
          <w:tab w:val="left" w:pos="1077"/>
          <w:tab w:val="left" w:pos="1134"/>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умение прилежно и грамотно оформить свой труд.</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Контрольная работа принимается к рассмотрению, если в процессе ее выполнения студент учел и исполнил все предписания, касающиеся ее оформления и содержания.</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Работы могут выполняться в виде: </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1) рефератов (когда дается одна тема каждому </w:t>
      </w:r>
      <w:proofErr w:type="gramStart"/>
      <w:r w:rsidRPr="003C1D0F">
        <w:rPr>
          <w:rFonts w:ascii="Times New Roman" w:eastAsia="Times New Roman" w:hAnsi="Times New Roman"/>
          <w:color w:val="000000"/>
          <w:sz w:val="28"/>
          <w:szCs w:val="28"/>
          <w:lang w:eastAsia="ru-RU"/>
        </w:rPr>
        <w:t>студенту</w:t>
      </w:r>
      <w:proofErr w:type="gramEnd"/>
      <w:r w:rsidRPr="003C1D0F">
        <w:rPr>
          <w:rFonts w:ascii="Times New Roman" w:eastAsia="Times New Roman" w:hAnsi="Times New Roman"/>
          <w:color w:val="000000"/>
          <w:sz w:val="28"/>
          <w:szCs w:val="28"/>
          <w:lang w:eastAsia="ru-RU"/>
        </w:rPr>
        <w:t xml:space="preserve"> и он готовит ответ в виде реферата);</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2) контрольных работ (когда каждая работа состоит минимум из двух вопросов или заданий, и студент письменно отвечает на поставленные вопросы или решает задания).</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Если работа выполняется в виде реферата, то материал следует располагать в следующей последовательности:</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титульный лист (</w:t>
      </w:r>
      <w:r w:rsidR="00BE4529" w:rsidRPr="003C1D0F">
        <w:rPr>
          <w:rFonts w:ascii="Times New Roman" w:eastAsia="Times New Roman" w:hAnsi="Times New Roman"/>
          <w:color w:val="000000"/>
          <w:sz w:val="28"/>
          <w:szCs w:val="28"/>
          <w:lang w:eastAsia="ru-RU"/>
        </w:rPr>
        <w:t xml:space="preserve">Приложение </w:t>
      </w:r>
      <w:r w:rsidR="00BE4529">
        <w:rPr>
          <w:rFonts w:ascii="Times New Roman" w:eastAsia="Times New Roman" w:hAnsi="Times New Roman"/>
          <w:color w:val="000000"/>
          <w:sz w:val="28"/>
          <w:szCs w:val="28"/>
          <w:lang w:eastAsia="ru-RU"/>
        </w:rPr>
        <w:t>А</w:t>
      </w:r>
      <w:r w:rsidRPr="003C1D0F">
        <w:rPr>
          <w:rFonts w:ascii="Times New Roman" w:eastAsia="Times New Roman" w:hAnsi="Times New Roman"/>
          <w:color w:val="000000"/>
          <w:sz w:val="28"/>
          <w:szCs w:val="28"/>
          <w:lang w:eastAsia="ru-RU"/>
        </w:rPr>
        <w:t>);</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 </w:t>
      </w:r>
      <w:r w:rsidR="00054B7E">
        <w:rPr>
          <w:rFonts w:ascii="Times New Roman" w:eastAsia="Times New Roman" w:hAnsi="Times New Roman"/>
          <w:color w:val="000000"/>
          <w:sz w:val="28"/>
          <w:szCs w:val="28"/>
          <w:lang w:eastAsia="ru-RU"/>
        </w:rPr>
        <w:t>содержание</w:t>
      </w:r>
      <w:r w:rsidRPr="003C1D0F">
        <w:rPr>
          <w:rFonts w:ascii="Times New Roman" w:eastAsia="Times New Roman" w:hAnsi="Times New Roman"/>
          <w:color w:val="000000"/>
          <w:sz w:val="28"/>
          <w:szCs w:val="28"/>
          <w:lang w:eastAsia="ru-RU"/>
        </w:rPr>
        <w:t>;</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введение;</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теоретическая часть или основная часть;</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практическая часть;</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заключение;</w:t>
      </w:r>
    </w:p>
    <w:p w:rsidR="00E959A6" w:rsidRPr="003C1D0F" w:rsidRDefault="00054B7E" w:rsidP="00BD7D32">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список использованных</w:t>
      </w:r>
      <w:r w:rsidR="00E959A6" w:rsidRPr="003C1D0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источников</w:t>
      </w:r>
      <w:r w:rsidR="00E959A6" w:rsidRPr="003C1D0F">
        <w:rPr>
          <w:rFonts w:ascii="Times New Roman" w:eastAsia="Times New Roman" w:hAnsi="Times New Roman"/>
          <w:color w:val="000000"/>
          <w:sz w:val="28"/>
          <w:szCs w:val="28"/>
          <w:lang w:eastAsia="ru-RU"/>
        </w:rPr>
        <w:t>;</w:t>
      </w:r>
    </w:p>
    <w:p w:rsidR="00E959A6" w:rsidRPr="003C1D0F" w:rsidRDefault="00E959A6"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практический материал, использованный в работе (в виде приложения, если он не дан по ходу изложения).</w:t>
      </w:r>
    </w:p>
    <w:p w:rsidR="001C2DB0" w:rsidRPr="003C1D0F" w:rsidRDefault="00E959A6" w:rsidP="00054B7E">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Если работа предполагается в виде контрольной, то она выполняется по определенным вариантом заданиям или вопросам, с указанием в начале номера варианта</w:t>
      </w:r>
      <w:r w:rsidR="00054B7E">
        <w:rPr>
          <w:rFonts w:ascii="Times New Roman" w:eastAsia="Times New Roman" w:hAnsi="Times New Roman"/>
          <w:color w:val="000000"/>
          <w:sz w:val="28"/>
          <w:szCs w:val="28"/>
          <w:lang w:eastAsia="ru-RU"/>
        </w:rPr>
        <w:t xml:space="preserve"> и названия вопроса (задания). </w:t>
      </w:r>
    </w:p>
    <w:p w:rsidR="00BD7D32" w:rsidRDefault="00BD7D32" w:rsidP="00BD7D32">
      <w:pPr>
        <w:spacing w:after="0"/>
        <w:ind w:firstLine="709"/>
        <w:jc w:val="center"/>
        <w:outlineLvl w:val="1"/>
        <w:rPr>
          <w:rFonts w:ascii="Times New Roman" w:eastAsia="Times New Roman" w:hAnsi="Times New Roman"/>
          <w:b/>
          <w:bCs/>
          <w:color w:val="000000"/>
          <w:sz w:val="28"/>
          <w:szCs w:val="28"/>
          <w:lang w:eastAsia="ru-RU"/>
        </w:rPr>
      </w:pPr>
      <w:bookmarkStart w:id="3" w:name="Подготовительный_этап"/>
    </w:p>
    <w:p w:rsidR="00404DD1" w:rsidRPr="00595CAA" w:rsidRDefault="00A8407C" w:rsidP="00595CAA">
      <w:pPr>
        <w:pStyle w:val="1"/>
        <w:spacing w:before="0" w:beforeAutospacing="0" w:after="0" w:afterAutospacing="0"/>
        <w:ind w:firstLine="709"/>
        <w:rPr>
          <w:sz w:val="28"/>
          <w:szCs w:val="28"/>
        </w:rPr>
      </w:pPr>
      <w:bookmarkStart w:id="4" w:name="_Toc522808623"/>
      <w:r w:rsidRPr="00595CAA">
        <w:rPr>
          <w:sz w:val="28"/>
          <w:szCs w:val="28"/>
        </w:rPr>
        <w:t>1.2</w:t>
      </w:r>
      <w:r w:rsidR="00E959A6" w:rsidRPr="00595CAA">
        <w:rPr>
          <w:sz w:val="28"/>
          <w:szCs w:val="28"/>
        </w:rPr>
        <w:t xml:space="preserve"> </w:t>
      </w:r>
      <w:r w:rsidR="00404DD1" w:rsidRPr="00595CAA">
        <w:rPr>
          <w:sz w:val="28"/>
          <w:szCs w:val="28"/>
        </w:rPr>
        <w:t>Подготовительный этап</w:t>
      </w:r>
      <w:bookmarkEnd w:id="3"/>
      <w:bookmarkEnd w:id="4"/>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Выполнению </w:t>
      </w:r>
      <w:proofErr w:type="gramStart"/>
      <w:r w:rsidRPr="003C1D0F">
        <w:rPr>
          <w:rFonts w:ascii="Times New Roman" w:eastAsia="Times New Roman" w:hAnsi="Times New Roman"/>
          <w:color w:val="000000"/>
          <w:sz w:val="28"/>
          <w:szCs w:val="28"/>
          <w:lang w:eastAsia="ru-RU"/>
        </w:rPr>
        <w:t>контрольной</w:t>
      </w:r>
      <w:proofErr w:type="gramEnd"/>
      <w:r w:rsidRPr="003C1D0F">
        <w:rPr>
          <w:rFonts w:ascii="Times New Roman" w:eastAsia="Times New Roman" w:hAnsi="Times New Roman"/>
          <w:color w:val="000000"/>
          <w:sz w:val="28"/>
          <w:szCs w:val="28"/>
          <w:lang w:eastAsia="ru-RU"/>
        </w:rPr>
        <w:t xml:space="preserve"> должна предшествовать скрупулезная подготовительная работа, которая включает следующие шаги:</w:t>
      </w:r>
    </w:p>
    <w:p w:rsidR="00404DD1" w:rsidRPr="003C1D0F" w:rsidRDefault="00404DD1" w:rsidP="00D73274">
      <w:pPr>
        <w:numPr>
          <w:ilvl w:val="0"/>
          <w:numId w:val="3"/>
        </w:numPr>
        <w:tabs>
          <w:tab w:val="left" w:pos="709"/>
          <w:tab w:val="left" w:pos="1077"/>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lastRenderedPageBreak/>
        <w:t>предварительное знакомство с состоянием исследуемого вопроса (то есть изучение хотя бы одного источника по теме);</w:t>
      </w:r>
    </w:p>
    <w:p w:rsidR="00404DD1" w:rsidRPr="003C1D0F" w:rsidRDefault="00404DD1" w:rsidP="00D73274">
      <w:pPr>
        <w:numPr>
          <w:ilvl w:val="0"/>
          <w:numId w:val="3"/>
        </w:numPr>
        <w:tabs>
          <w:tab w:val="left" w:pos="709"/>
          <w:tab w:val="left" w:pos="1077"/>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подбор и знакомство со специальной и дополнительной литературой;</w:t>
      </w:r>
    </w:p>
    <w:p w:rsidR="00404DD1" w:rsidRPr="003C1D0F" w:rsidRDefault="00404DD1" w:rsidP="00D73274">
      <w:pPr>
        <w:numPr>
          <w:ilvl w:val="0"/>
          <w:numId w:val="3"/>
        </w:numPr>
        <w:tabs>
          <w:tab w:val="left" w:pos="709"/>
          <w:tab w:val="left" w:pos="1077"/>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создание концепции работы по разрабатываемой теме на основе собственных данных, фактов и материалов;</w:t>
      </w:r>
    </w:p>
    <w:p w:rsidR="00404DD1" w:rsidRPr="003C1D0F" w:rsidRDefault="00404DD1" w:rsidP="00D73274">
      <w:pPr>
        <w:numPr>
          <w:ilvl w:val="0"/>
          <w:numId w:val="3"/>
        </w:numPr>
        <w:tabs>
          <w:tab w:val="left" w:pos="709"/>
          <w:tab w:val="left" w:pos="1077"/>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критический анализ собственных и опубликованных данных;</w:t>
      </w:r>
    </w:p>
    <w:p w:rsidR="00404DD1" w:rsidRPr="003C1D0F" w:rsidRDefault="00404DD1" w:rsidP="00D73274">
      <w:pPr>
        <w:numPr>
          <w:ilvl w:val="0"/>
          <w:numId w:val="3"/>
        </w:numPr>
        <w:tabs>
          <w:tab w:val="left" w:pos="709"/>
          <w:tab w:val="left" w:pos="1077"/>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формирование своей точки зрения по рассматриваемой проблеме;</w:t>
      </w:r>
    </w:p>
    <w:p w:rsidR="00404DD1" w:rsidRDefault="00404DD1" w:rsidP="00D73274">
      <w:pPr>
        <w:numPr>
          <w:ilvl w:val="0"/>
          <w:numId w:val="3"/>
        </w:numPr>
        <w:tabs>
          <w:tab w:val="left" w:pos="709"/>
          <w:tab w:val="left" w:pos="1077"/>
        </w:tabs>
        <w:spacing w:after="0"/>
        <w:ind w:left="0"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формулирование выводов.</w:t>
      </w:r>
    </w:p>
    <w:p w:rsidR="00054B7E" w:rsidRPr="003C1D0F" w:rsidRDefault="00054B7E" w:rsidP="00D73274">
      <w:pPr>
        <w:tabs>
          <w:tab w:val="left" w:pos="709"/>
          <w:tab w:val="left" w:pos="1077"/>
        </w:tabs>
        <w:spacing w:after="0"/>
        <w:jc w:val="both"/>
        <w:rPr>
          <w:rFonts w:ascii="Times New Roman" w:eastAsia="Times New Roman" w:hAnsi="Times New Roman"/>
          <w:color w:val="000000"/>
          <w:sz w:val="28"/>
          <w:szCs w:val="28"/>
          <w:lang w:eastAsia="ru-RU"/>
        </w:rPr>
      </w:pPr>
    </w:p>
    <w:p w:rsidR="00404DD1" w:rsidRPr="00595CAA" w:rsidRDefault="00A8407C" w:rsidP="00595CAA">
      <w:pPr>
        <w:pStyle w:val="1"/>
        <w:spacing w:before="0" w:beforeAutospacing="0" w:after="0" w:afterAutospacing="0"/>
        <w:ind w:firstLine="709"/>
        <w:rPr>
          <w:sz w:val="28"/>
          <w:szCs w:val="28"/>
        </w:rPr>
      </w:pPr>
      <w:bookmarkStart w:id="5" w:name="Работа_над_источниками"/>
      <w:bookmarkStart w:id="6" w:name="_Toc522808624"/>
      <w:r w:rsidRPr="00595CAA">
        <w:rPr>
          <w:sz w:val="28"/>
          <w:szCs w:val="28"/>
        </w:rPr>
        <w:t>1.3</w:t>
      </w:r>
      <w:r w:rsidR="00E959A6" w:rsidRPr="00595CAA">
        <w:rPr>
          <w:sz w:val="28"/>
          <w:szCs w:val="28"/>
        </w:rPr>
        <w:t xml:space="preserve"> </w:t>
      </w:r>
      <w:r w:rsidR="00404DD1" w:rsidRPr="00595CAA">
        <w:rPr>
          <w:sz w:val="28"/>
          <w:szCs w:val="28"/>
        </w:rPr>
        <w:t>Работа над источниками</w:t>
      </w:r>
      <w:bookmarkEnd w:id="5"/>
      <w:bookmarkEnd w:id="6"/>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Обязательной начальной стадией является подбор источников и их изучение. Основным требованием к работе является использование специальной литературы. Автор не ограничен в количестве привлекаемых источников, однако для написания успешной работы целесообразно использовать не менее трех</w:t>
      </w:r>
      <w:r w:rsidR="002C62E3" w:rsidRPr="003C1D0F">
        <w:rPr>
          <w:rFonts w:ascii="Times New Roman" w:eastAsia="Times New Roman" w:hAnsi="Times New Roman"/>
          <w:color w:val="000000"/>
          <w:sz w:val="28"/>
          <w:szCs w:val="28"/>
          <w:lang w:eastAsia="ru-RU"/>
        </w:rPr>
        <w:t xml:space="preserve"> - </w:t>
      </w:r>
      <w:r w:rsidRPr="003C1D0F">
        <w:rPr>
          <w:rFonts w:ascii="Times New Roman" w:eastAsia="Times New Roman" w:hAnsi="Times New Roman"/>
          <w:color w:val="000000"/>
          <w:sz w:val="28"/>
          <w:szCs w:val="28"/>
          <w:lang w:eastAsia="ru-RU"/>
        </w:rPr>
        <w:t>четырех научных изданий. Учебники и учебные пособия могут оказать помощь студенту в вопросах систематизации материала, но как основной, тем более единственный источник, использоваться не могут. Дополнительная литература, используемая для написания работы, должна быть тщательно отобрана автором согласно тематике его работы и проанализирована, так как предполагается, что на ее основе автор делает самостоятельные выводы.</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Источниками к работе могут быть книги, в том числе монографии, сборники статей, статьи в периодических изданиях (журналы, газеты, альманахи). Источниками по библиографии могут служить отечественные реферативные журналы (РЖ), отечественные и зарубежные профессиональные журналы, авторефераты диссертаций.</w:t>
      </w:r>
    </w:p>
    <w:p w:rsidR="00404DD1"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Можно использовать информацию из электронных источников, но с обязательн</w:t>
      </w:r>
      <w:r w:rsidR="00E959A6" w:rsidRPr="003C1D0F">
        <w:rPr>
          <w:rFonts w:ascii="Times New Roman" w:eastAsia="Times New Roman" w:hAnsi="Times New Roman"/>
          <w:color w:val="000000"/>
          <w:sz w:val="28"/>
          <w:szCs w:val="28"/>
          <w:lang w:eastAsia="ru-RU"/>
        </w:rPr>
        <w:t>ой ссылкой на автора и издание.</w:t>
      </w:r>
    </w:p>
    <w:p w:rsidR="00054B7E" w:rsidRPr="003C1D0F" w:rsidRDefault="00054B7E" w:rsidP="00BD7D32">
      <w:pPr>
        <w:spacing w:after="0"/>
        <w:ind w:firstLine="709"/>
        <w:jc w:val="both"/>
        <w:rPr>
          <w:rFonts w:ascii="Times New Roman" w:eastAsia="Times New Roman" w:hAnsi="Times New Roman"/>
          <w:color w:val="000000"/>
          <w:sz w:val="28"/>
          <w:szCs w:val="28"/>
          <w:lang w:eastAsia="ru-RU"/>
        </w:rPr>
      </w:pPr>
    </w:p>
    <w:p w:rsidR="00404DD1" w:rsidRPr="00595CAA" w:rsidRDefault="00A8407C" w:rsidP="00595CAA">
      <w:pPr>
        <w:pStyle w:val="1"/>
        <w:spacing w:before="0" w:beforeAutospacing="0" w:after="0" w:afterAutospacing="0"/>
        <w:ind w:firstLine="709"/>
        <w:rPr>
          <w:sz w:val="28"/>
          <w:szCs w:val="28"/>
        </w:rPr>
      </w:pPr>
      <w:bookmarkStart w:id="7" w:name="Процесс_написания_работы"/>
      <w:bookmarkStart w:id="8" w:name="_Toc522808625"/>
      <w:r w:rsidRPr="00595CAA">
        <w:rPr>
          <w:sz w:val="28"/>
          <w:szCs w:val="28"/>
        </w:rPr>
        <w:t>1.4</w:t>
      </w:r>
      <w:r w:rsidR="00E959A6" w:rsidRPr="00595CAA">
        <w:rPr>
          <w:sz w:val="28"/>
          <w:szCs w:val="28"/>
        </w:rPr>
        <w:t xml:space="preserve"> </w:t>
      </w:r>
      <w:r w:rsidR="00404DD1" w:rsidRPr="00595CAA">
        <w:rPr>
          <w:sz w:val="28"/>
          <w:szCs w:val="28"/>
        </w:rPr>
        <w:t>Процесс написания работы</w:t>
      </w:r>
      <w:bookmarkEnd w:id="7"/>
      <w:bookmarkEnd w:id="8"/>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Изложение работы ведется по хорошо продуманному, заранее составленному плану.</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При изложении работы следует строго разграничивать мысли свои и заимствованные, уже известные. Для точности и корректности следует делать в работе ссылки на источники.</w:t>
      </w:r>
    </w:p>
    <w:p w:rsidR="00404DD1" w:rsidRPr="00054B7E" w:rsidRDefault="00404DD1" w:rsidP="00BD7D32">
      <w:pPr>
        <w:spacing w:after="0"/>
        <w:ind w:firstLine="709"/>
        <w:jc w:val="both"/>
        <w:rPr>
          <w:rFonts w:ascii="Times New Roman" w:eastAsia="Times New Roman" w:hAnsi="Times New Roman"/>
          <w:color w:val="000000"/>
          <w:spacing w:val="-6"/>
          <w:sz w:val="28"/>
          <w:szCs w:val="28"/>
          <w:lang w:eastAsia="ru-RU"/>
        </w:rPr>
      </w:pPr>
      <w:r w:rsidRPr="003C1D0F">
        <w:rPr>
          <w:rFonts w:ascii="Times New Roman" w:eastAsia="Times New Roman" w:hAnsi="Times New Roman"/>
          <w:b/>
          <w:bCs/>
          <w:color w:val="000000"/>
          <w:sz w:val="28"/>
          <w:szCs w:val="28"/>
          <w:lang w:eastAsia="ru-RU"/>
        </w:rPr>
        <w:t>План работы.</w:t>
      </w:r>
      <w:r w:rsidR="002C62E3" w:rsidRPr="003C1D0F">
        <w:rPr>
          <w:rFonts w:ascii="Times New Roman" w:eastAsia="Times New Roman" w:hAnsi="Times New Roman"/>
          <w:color w:val="000000"/>
          <w:sz w:val="28"/>
          <w:szCs w:val="28"/>
          <w:lang w:eastAsia="ru-RU"/>
        </w:rPr>
        <w:t xml:space="preserve"> </w:t>
      </w:r>
      <w:r w:rsidRPr="003C1D0F">
        <w:rPr>
          <w:rFonts w:ascii="Times New Roman" w:eastAsia="Times New Roman" w:hAnsi="Times New Roman"/>
          <w:color w:val="000000"/>
          <w:sz w:val="28"/>
          <w:szCs w:val="28"/>
          <w:lang w:eastAsia="ru-RU"/>
        </w:rPr>
        <w:t xml:space="preserve">Составляется автором и зависит от особенностей каждой темы и авторского взгляда не ее раскрытие. Тем не </w:t>
      </w:r>
      <w:proofErr w:type="gramStart"/>
      <w:r w:rsidRPr="003C1D0F">
        <w:rPr>
          <w:rFonts w:ascii="Times New Roman" w:eastAsia="Times New Roman" w:hAnsi="Times New Roman"/>
          <w:color w:val="000000"/>
          <w:sz w:val="28"/>
          <w:szCs w:val="28"/>
          <w:lang w:eastAsia="ru-RU"/>
        </w:rPr>
        <w:t>менее</w:t>
      </w:r>
      <w:proofErr w:type="gramEnd"/>
      <w:r w:rsidRPr="003C1D0F">
        <w:rPr>
          <w:rFonts w:ascii="Times New Roman" w:eastAsia="Times New Roman" w:hAnsi="Times New Roman"/>
          <w:color w:val="000000"/>
          <w:sz w:val="28"/>
          <w:szCs w:val="28"/>
          <w:lang w:eastAsia="ru-RU"/>
        </w:rPr>
        <w:t xml:space="preserve"> следует </w:t>
      </w:r>
      <w:r w:rsidRPr="00054B7E">
        <w:rPr>
          <w:rFonts w:ascii="Times New Roman" w:eastAsia="Times New Roman" w:hAnsi="Times New Roman"/>
          <w:color w:val="000000"/>
          <w:spacing w:val="-6"/>
          <w:sz w:val="28"/>
          <w:szCs w:val="28"/>
          <w:lang w:eastAsia="ru-RU"/>
        </w:rPr>
        <w:t>придерживаться принятой в научной литературе последовательности изложения:</w:t>
      </w:r>
    </w:p>
    <w:p w:rsidR="00404DD1" w:rsidRPr="00054B7E" w:rsidRDefault="00404DD1" w:rsidP="00BD7D32">
      <w:pPr>
        <w:spacing w:after="0"/>
        <w:ind w:firstLine="709"/>
        <w:jc w:val="both"/>
        <w:rPr>
          <w:rFonts w:ascii="Times New Roman" w:eastAsia="Times New Roman" w:hAnsi="Times New Roman"/>
          <w:color w:val="000000"/>
          <w:spacing w:val="-6"/>
          <w:sz w:val="28"/>
          <w:szCs w:val="28"/>
          <w:lang w:eastAsia="ru-RU"/>
        </w:rPr>
      </w:pPr>
      <w:r w:rsidRPr="00054B7E">
        <w:rPr>
          <w:rFonts w:ascii="Times New Roman" w:eastAsia="Times New Roman" w:hAnsi="Times New Roman"/>
          <w:b/>
          <w:bCs/>
          <w:color w:val="000000"/>
          <w:spacing w:val="-6"/>
          <w:sz w:val="28"/>
          <w:szCs w:val="28"/>
          <w:lang w:eastAsia="ru-RU"/>
        </w:rPr>
        <w:lastRenderedPageBreak/>
        <w:t>Содержание</w:t>
      </w:r>
      <w:r w:rsidR="002C62E3" w:rsidRPr="00054B7E">
        <w:rPr>
          <w:rFonts w:ascii="Times New Roman" w:eastAsia="Times New Roman" w:hAnsi="Times New Roman"/>
          <w:b/>
          <w:bCs/>
          <w:color w:val="000000"/>
          <w:spacing w:val="-6"/>
          <w:sz w:val="28"/>
          <w:szCs w:val="28"/>
          <w:lang w:eastAsia="ru-RU"/>
        </w:rPr>
        <w:t xml:space="preserve"> </w:t>
      </w:r>
      <w:r w:rsidR="00054B7E" w:rsidRPr="00054B7E">
        <w:rPr>
          <w:rFonts w:ascii="Times New Roman" w:eastAsia="Times New Roman" w:hAnsi="Times New Roman"/>
          <w:color w:val="000000"/>
          <w:spacing w:val="-6"/>
          <w:sz w:val="28"/>
          <w:szCs w:val="28"/>
          <w:lang w:eastAsia="ru-RU"/>
        </w:rPr>
        <w:t>работы</w:t>
      </w:r>
      <w:r w:rsidRPr="00054B7E">
        <w:rPr>
          <w:rFonts w:ascii="Times New Roman" w:eastAsia="Times New Roman" w:hAnsi="Times New Roman"/>
          <w:b/>
          <w:bCs/>
          <w:color w:val="000000"/>
          <w:spacing w:val="-6"/>
          <w:sz w:val="28"/>
          <w:szCs w:val="28"/>
          <w:lang w:eastAsia="ru-RU"/>
        </w:rPr>
        <w:t>.</w:t>
      </w:r>
      <w:r w:rsidR="002C62E3" w:rsidRPr="00054B7E">
        <w:rPr>
          <w:rFonts w:ascii="Times New Roman" w:eastAsia="Times New Roman" w:hAnsi="Times New Roman"/>
          <w:color w:val="00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По смыслу и стилю совпадает с планом и содержит постраничный указатель к каждой из частей работы.</w:t>
      </w:r>
    </w:p>
    <w:p w:rsidR="00404DD1" w:rsidRPr="00054B7E" w:rsidRDefault="00054B7E" w:rsidP="00BD7D32">
      <w:pPr>
        <w:spacing w:after="0"/>
        <w:ind w:firstLine="709"/>
        <w:jc w:val="both"/>
        <w:rPr>
          <w:rFonts w:ascii="Times New Roman" w:eastAsia="Times New Roman" w:hAnsi="Times New Roman"/>
          <w:color w:val="000000"/>
          <w:spacing w:val="-6"/>
          <w:sz w:val="28"/>
          <w:szCs w:val="28"/>
          <w:lang w:eastAsia="ru-RU"/>
        </w:rPr>
      </w:pPr>
      <w:r w:rsidRPr="00054B7E">
        <w:rPr>
          <w:rFonts w:ascii="Times New Roman" w:eastAsia="Times New Roman" w:hAnsi="Times New Roman"/>
          <w:b/>
          <w:bCs/>
          <w:color w:val="000000"/>
          <w:spacing w:val="-6"/>
          <w:sz w:val="28"/>
          <w:szCs w:val="28"/>
          <w:lang w:eastAsia="ru-RU"/>
        </w:rPr>
        <w:t>Введение</w:t>
      </w:r>
      <w:r w:rsidR="00404DD1" w:rsidRPr="00054B7E">
        <w:rPr>
          <w:rFonts w:ascii="Times New Roman" w:eastAsia="Times New Roman" w:hAnsi="Times New Roman"/>
          <w:b/>
          <w:bCs/>
          <w:color w:val="000000"/>
          <w:spacing w:val="-6"/>
          <w:sz w:val="28"/>
          <w:szCs w:val="28"/>
          <w:lang w:eastAsia="ru-RU"/>
        </w:rPr>
        <w:t>.</w:t>
      </w:r>
      <w:r w:rsidR="002C62E3" w:rsidRPr="00054B7E">
        <w:rPr>
          <w:rFonts w:ascii="Times New Roman" w:eastAsia="Times New Roman" w:hAnsi="Times New Roman"/>
          <w:b/>
          <w:bCs/>
          <w:color w:val="000000"/>
          <w:spacing w:val="-6"/>
          <w:sz w:val="28"/>
          <w:szCs w:val="28"/>
          <w:lang w:eastAsia="ru-RU"/>
        </w:rPr>
        <w:t xml:space="preserve"> </w:t>
      </w:r>
      <w:r w:rsidR="00404DD1" w:rsidRPr="00054B7E">
        <w:rPr>
          <w:rFonts w:ascii="Times New Roman" w:eastAsia="Times New Roman" w:hAnsi="Times New Roman"/>
          <w:color w:val="000000"/>
          <w:spacing w:val="-6"/>
          <w:sz w:val="28"/>
          <w:szCs w:val="28"/>
          <w:lang w:eastAsia="ru-RU"/>
        </w:rPr>
        <w:t>Обосновывается выбор темы, раскрывается ее научно-практическая актуальность, четко формулируются цели и задачи, преследуемые автором в работе. Рекомендуемый объем введения - 1-2 страницы.</w:t>
      </w:r>
    </w:p>
    <w:p w:rsidR="00404DD1" w:rsidRPr="00054B7E" w:rsidRDefault="00D73274" w:rsidP="00BD7D32">
      <w:pPr>
        <w:spacing w:after="0"/>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b/>
          <w:bCs/>
          <w:color w:val="000000"/>
          <w:spacing w:val="-6"/>
          <w:sz w:val="28"/>
          <w:szCs w:val="28"/>
          <w:lang w:eastAsia="ru-RU"/>
        </w:rPr>
        <w:t>Разделы и пункты</w:t>
      </w:r>
      <w:r w:rsidR="00404DD1" w:rsidRPr="00054B7E">
        <w:rPr>
          <w:rFonts w:ascii="Times New Roman" w:eastAsia="Times New Roman" w:hAnsi="Times New Roman"/>
          <w:b/>
          <w:bCs/>
          <w:color w:val="000000"/>
          <w:spacing w:val="-6"/>
          <w:sz w:val="28"/>
          <w:szCs w:val="28"/>
          <w:lang w:eastAsia="ru-RU"/>
        </w:rPr>
        <w:t>.</w:t>
      </w:r>
      <w:r w:rsidR="002C62E3" w:rsidRPr="00054B7E">
        <w:rPr>
          <w:rFonts w:ascii="Times New Roman" w:eastAsia="Times New Roman" w:hAnsi="Times New Roman"/>
          <w:b/>
          <w:bCs/>
          <w:color w:val="000000"/>
          <w:spacing w:val="-6"/>
          <w:sz w:val="28"/>
          <w:szCs w:val="28"/>
          <w:lang w:eastAsia="ru-RU"/>
        </w:rPr>
        <w:t xml:space="preserve"> </w:t>
      </w:r>
      <w:r w:rsidR="00404DD1" w:rsidRPr="00054B7E">
        <w:rPr>
          <w:rFonts w:ascii="Times New Roman" w:eastAsia="Times New Roman" w:hAnsi="Times New Roman"/>
          <w:color w:val="000000"/>
          <w:spacing w:val="-6"/>
          <w:sz w:val="28"/>
          <w:szCs w:val="28"/>
          <w:lang w:eastAsia="ru-RU"/>
        </w:rPr>
        <w:t>Приводится обзор источников, в том числе нормативных. Характеристика взглядов различных авторов на освещаемую тему (история вопроса), характеристика предмета работы. Изложение собственных размышлений и умозаключений автора с попутным их анализом в сравнении с данными источников. Работа может содержать 2-3 главы, общий рекомендуемый объем для этой части работы - 10-12 страниц.</w:t>
      </w:r>
    </w:p>
    <w:p w:rsidR="00404DD1" w:rsidRPr="00054B7E" w:rsidRDefault="00404DD1" w:rsidP="00BD7D32">
      <w:pPr>
        <w:spacing w:after="0"/>
        <w:ind w:firstLine="709"/>
        <w:jc w:val="both"/>
        <w:rPr>
          <w:rFonts w:ascii="Times New Roman" w:eastAsia="Times New Roman" w:hAnsi="Times New Roman"/>
          <w:color w:val="000000"/>
          <w:spacing w:val="-6"/>
          <w:sz w:val="28"/>
          <w:szCs w:val="28"/>
          <w:lang w:eastAsia="ru-RU"/>
        </w:rPr>
      </w:pPr>
      <w:r w:rsidRPr="00054B7E">
        <w:rPr>
          <w:rFonts w:ascii="Times New Roman" w:eastAsia="Times New Roman" w:hAnsi="Times New Roman"/>
          <w:b/>
          <w:bCs/>
          <w:color w:val="000000"/>
          <w:spacing w:val="-6"/>
          <w:sz w:val="28"/>
          <w:szCs w:val="28"/>
          <w:lang w:eastAsia="ru-RU"/>
        </w:rPr>
        <w:t>Заключение.</w:t>
      </w:r>
      <w:r w:rsidR="002C62E3" w:rsidRPr="00054B7E">
        <w:rPr>
          <w:rFonts w:ascii="Times New Roman" w:eastAsia="Times New Roman" w:hAnsi="Times New Roman"/>
          <w:color w:val="00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Заключение - это одна из форм подведения итогов работы, цельное обобщение труда, содержащее итоговые выводы. Заключение носит описательный характер. Однако автор может избрать такую форму подведения итогов, как Выводы. В Выводах в лаконичной форме отражаются итоговые соображения автора. Рекомендуемый объем - 1-2 страницы.</w:t>
      </w:r>
    </w:p>
    <w:p w:rsidR="00404DD1" w:rsidRPr="00054B7E" w:rsidRDefault="00404DD1" w:rsidP="00BD7D32">
      <w:pPr>
        <w:spacing w:after="0"/>
        <w:ind w:firstLine="709"/>
        <w:jc w:val="both"/>
        <w:rPr>
          <w:rFonts w:ascii="Times New Roman" w:eastAsia="Times New Roman" w:hAnsi="Times New Roman"/>
          <w:color w:val="000000"/>
          <w:spacing w:val="-6"/>
          <w:sz w:val="28"/>
          <w:szCs w:val="28"/>
          <w:lang w:eastAsia="ru-RU"/>
        </w:rPr>
      </w:pPr>
      <w:r w:rsidRPr="00054B7E">
        <w:rPr>
          <w:rFonts w:ascii="Times New Roman" w:eastAsia="Times New Roman" w:hAnsi="Times New Roman"/>
          <w:b/>
          <w:bCs/>
          <w:color w:val="000000"/>
          <w:spacing w:val="-6"/>
          <w:sz w:val="28"/>
          <w:szCs w:val="28"/>
          <w:lang w:eastAsia="ru-RU"/>
        </w:rPr>
        <w:t xml:space="preserve">Список </w:t>
      </w:r>
      <w:r w:rsidR="00054B7E" w:rsidRPr="00054B7E">
        <w:rPr>
          <w:rFonts w:ascii="Times New Roman" w:eastAsia="Times New Roman" w:hAnsi="Times New Roman"/>
          <w:b/>
          <w:bCs/>
          <w:color w:val="000000"/>
          <w:spacing w:val="-6"/>
          <w:sz w:val="28"/>
          <w:szCs w:val="28"/>
          <w:lang w:eastAsia="ru-RU"/>
        </w:rPr>
        <w:t>использованных источников</w:t>
      </w:r>
      <w:r w:rsidRPr="00054B7E">
        <w:rPr>
          <w:rFonts w:ascii="Times New Roman" w:eastAsia="Times New Roman" w:hAnsi="Times New Roman"/>
          <w:b/>
          <w:bCs/>
          <w:color w:val="000000"/>
          <w:spacing w:val="-6"/>
          <w:sz w:val="28"/>
          <w:szCs w:val="28"/>
          <w:lang w:eastAsia="ru-RU"/>
        </w:rPr>
        <w:t>.</w:t>
      </w:r>
      <w:r w:rsidR="002C62E3" w:rsidRPr="00054B7E">
        <w:rPr>
          <w:rFonts w:ascii="Times New Roman" w:eastAsia="Times New Roman" w:hAnsi="Times New Roman"/>
          <w:color w:val="00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 xml:space="preserve">Необходимо помнить - это такая же важная часть работы, как и содержательная. Список </w:t>
      </w:r>
      <w:r w:rsidR="00054B7E" w:rsidRPr="00054B7E">
        <w:rPr>
          <w:rFonts w:ascii="Times New Roman" w:eastAsia="Times New Roman" w:hAnsi="Times New Roman"/>
          <w:color w:val="000000"/>
          <w:spacing w:val="-6"/>
          <w:sz w:val="28"/>
          <w:szCs w:val="28"/>
          <w:lang w:eastAsia="ru-RU"/>
        </w:rPr>
        <w:t>использованных источников</w:t>
      </w:r>
      <w:r w:rsidRPr="00054B7E">
        <w:rPr>
          <w:rFonts w:ascii="Times New Roman" w:eastAsia="Times New Roman" w:hAnsi="Times New Roman"/>
          <w:color w:val="000000"/>
          <w:spacing w:val="-6"/>
          <w:sz w:val="28"/>
          <w:szCs w:val="28"/>
          <w:lang w:eastAsia="ru-RU"/>
        </w:rPr>
        <w:t xml:space="preserve"> включает все работы, ссылки на которые</w:t>
      </w:r>
      <w:r w:rsidR="003C1D0F" w:rsidRPr="00054B7E">
        <w:rPr>
          <w:rFonts w:ascii="Times New Roman" w:eastAsia="Times New Roman" w:hAnsi="Times New Roman"/>
          <w:color w:val="FF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автор приводит в тексте. Недопустимо включать в список работу, если на нее нет ссылок. Не разрешается включать в список работы, которые автор сам не читал, ссылки заимствованные из чужих статей и монографий могут содержать опечатки, неточности, искажение смысла.</w:t>
      </w:r>
    </w:p>
    <w:p w:rsidR="00404DD1" w:rsidRPr="00054B7E" w:rsidRDefault="00404DD1" w:rsidP="00BD7D32">
      <w:pPr>
        <w:spacing w:after="0"/>
        <w:ind w:firstLine="709"/>
        <w:jc w:val="both"/>
        <w:rPr>
          <w:rFonts w:ascii="Times New Roman" w:eastAsia="Times New Roman" w:hAnsi="Times New Roman"/>
          <w:color w:val="000000"/>
          <w:spacing w:val="-6"/>
          <w:sz w:val="28"/>
          <w:szCs w:val="28"/>
          <w:lang w:eastAsia="ru-RU"/>
        </w:rPr>
      </w:pPr>
      <w:r w:rsidRPr="00054B7E">
        <w:rPr>
          <w:rFonts w:ascii="Times New Roman" w:eastAsia="Times New Roman" w:hAnsi="Times New Roman"/>
          <w:color w:val="000000"/>
          <w:spacing w:val="-6"/>
          <w:sz w:val="28"/>
          <w:szCs w:val="28"/>
          <w:lang w:eastAsia="ru-RU"/>
        </w:rPr>
        <w:t xml:space="preserve">Работа может содержать таблицы и графики, которым присваивается номер из двух цифр. Первая из цифр указывает на </w:t>
      </w:r>
      <w:r w:rsidR="00C87499" w:rsidRPr="00054B7E">
        <w:rPr>
          <w:rFonts w:ascii="Times New Roman" w:eastAsia="Times New Roman" w:hAnsi="Times New Roman"/>
          <w:color w:val="000000"/>
          <w:spacing w:val="-6"/>
          <w:sz w:val="28"/>
          <w:szCs w:val="28"/>
          <w:lang w:eastAsia="ru-RU"/>
        </w:rPr>
        <w:t>номер</w:t>
      </w:r>
      <w:r w:rsidR="00C87499">
        <w:rPr>
          <w:rFonts w:ascii="Times New Roman" w:eastAsia="Times New Roman" w:hAnsi="Times New Roman"/>
          <w:color w:val="000000"/>
          <w:spacing w:val="-6"/>
          <w:sz w:val="28"/>
          <w:szCs w:val="28"/>
          <w:lang w:eastAsia="ru-RU"/>
        </w:rPr>
        <w:t xml:space="preserve"> раздела</w:t>
      </w:r>
      <w:r w:rsidR="00C87499" w:rsidRPr="00054B7E">
        <w:rPr>
          <w:rFonts w:ascii="Times New Roman" w:eastAsia="Times New Roman" w:hAnsi="Times New Roman"/>
          <w:color w:val="000000"/>
          <w:spacing w:val="-6"/>
          <w:sz w:val="28"/>
          <w:szCs w:val="28"/>
          <w:lang w:eastAsia="ru-RU"/>
        </w:rPr>
        <w:t xml:space="preserve"> </w:t>
      </w:r>
      <w:r w:rsidR="00C87499">
        <w:rPr>
          <w:rFonts w:ascii="Times New Roman" w:eastAsia="Times New Roman" w:hAnsi="Times New Roman"/>
          <w:color w:val="000000"/>
          <w:spacing w:val="-6"/>
          <w:sz w:val="28"/>
          <w:szCs w:val="28"/>
          <w:lang w:eastAsia="ru-RU"/>
        </w:rPr>
        <w:t>(главы</w:t>
      </w:r>
      <w:r w:rsidR="00C87499" w:rsidRPr="00054B7E">
        <w:rPr>
          <w:rFonts w:ascii="Times New Roman" w:eastAsia="Times New Roman" w:hAnsi="Times New Roman"/>
          <w:color w:val="000000"/>
          <w:spacing w:val="-6"/>
          <w:sz w:val="28"/>
          <w:szCs w:val="28"/>
          <w:lang w:eastAsia="ru-RU"/>
        </w:rPr>
        <w:t>), к которой относится материал</w:t>
      </w:r>
      <w:r w:rsidR="00C87499">
        <w:rPr>
          <w:rFonts w:ascii="Times New Roman" w:eastAsia="Times New Roman" w:hAnsi="Times New Roman"/>
          <w:color w:val="000000"/>
          <w:spacing w:val="-6"/>
          <w:sz w:val="28"/>
          <w:szCs w:val="28"/>
          <w:lang w:eastAsia="ru-RU"/>
        </w:rPr>
        <w:t>, а вторая -</w:t>
      </w:r>
      <w:r w:rsidR="00C87499" w:rsidRPr="00054B7E">
        <w:rPr>
          <w:rFonts w:ascii="Times New Roman" w:eastAsia="Times New Roman" w:hAnsi="Times New Roman"/>
          <w:color w:val="00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порядковый номер</w:t>
      </w:r>
      <w:r w:rsidR="00C87499">
        <w:rPr>
          <w:rFonts w:ascii="Times New Roman" w:eastAsia="Times New Roman" w:hAnsi="Times New Roman"/>
          <w:color w:val="000000"/>
          <w:spacing w:val="-6"/>
          <w:sz w:val="28"/>
          <w:szCs w:val="28"/>
          <w:lang w:eastAsia="ru-RU"/>
        </w:rPr>
        <w:t xml:space="preserve"> в разделе</w:t>
      </w:r>
      <w:r w:rsidRPr="00054B7E">
        <w:rPr>
          <w:rFonts w:ascii="Times New Roman" w:eastAsia="Times New Roman" w:hAnsi="Times New Roman"/>
          <w:color w:val="000000"/>
          <w:spacing w:val="-6"/>
          <w:sz w:val="28"/>
          <w:szCs w:val="28"/>
          <w:lang w:eastAsia="ru-RU"/>
        </w:rPr>
        <w:t xml:space="preserve">. Например: таблица 1.3, то есть перед нами </w:t>
      </w:r>
      <w:r w:rsidR="00C87499" w:rsidRPr="00054B7E">
        <w:rPr>
          <w:rFonts w:ascii="Times New Roman" w:eastAsia="Times New Roman" w:hAnsi="Times New Roman"/>
          <w:color w:val="000000"/>
          <w:spacing w:val="-6"/>
          <w:sz w:val="28"/>
          <w:szCs w:val="28"/>
          <w:lang w:eastAsia="ru-RU"/>
        </w:rPr>
        <w:t>треть</w:t>
      </w:r>
      <w:r w:rsidR="00C87499">
        <w:rPr>
          <w:rFonts w:ascii="Times New Roman" w:eastAsia="Times New Roman" w:hAnsi="Times New Roman"/>
          <w:color w:val="000000"/>
          <w:spacing w:val="-6"/>
          <w:sz w:val="28"/>
          <w:szCs w:val="28"/>
          <w:lang w:eastAsia="ru-RU"/>
        </w:rPr>
        <w:t>я</w:t>
      </w:r>
      <w:r w:rsidR="00C87499" w:rsidRPr="00054B7E">
        <w:rPr>
          <w:rFonts w:ascii="Times New Roman" w:eastAsia="Times New Roman" w:hAnsi="Times New Roman"/>
          <w:color w:val="00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 xml:space="preserve">таблица, используемая в </w:t>
      </w:r>
      <w:r w:rsidR="00C87499" w:rsidRPr="00054B7E">
        <w:rPr>
          <w:rFonts w:ascii="Times New Roman" w:eastAsia="Times New Roman" w:hAnsi="Times New Roman"/>
          <w:color w:val="000000"/>
          <w:spacing w:val="-6"/>
          <w:sz w:val="28"/>
          <w:szCs w:val="28"/>
          <w:lang w:eastAsia="ru-RU"/>
        </w:rPr>
        <w:t>перв</w:t>
      </w:r>
      <w:r w:rsidR="00C87499">
        <w:rPr>
          <w:rFonts w:ascii="Times New Roman" w:eastAsia="Times New Roman" w:hAnsi="Times New Roman"/>
          <w:color w:val="000000"/>
          <w:spacing w:val="-6"/>
          <w:sz w:val="28"/>
          <w:szCs w:val="28"/>
          <w:lang w:eastAsia="ru-RU"/>
        </w:rPr>
        <w:t>ой</w:t>
      </w:r>
      <w:r w:rsidR="00C87499" w:rsidRPr="00054B7E">
        <w:rPr>
          <w:rFonts w:ascii="Times New Roman" w:eastAsia="Times New Roman" w:hAnsi="Times New Roman"/>
          <w:color w:val="000000"/>
          <w:spacing w:val="-6"/>
          <w:sz w:val="28"/>
          <w:szCs w:val="28"/>
          <w:lang w:eastAsia="ru-RU"/>
        </w:rPr>
        <w:t xml:space="preserve"> </w:t>
      </w:r>
      <w:r w:rsidRPr="00054B7E">
        <w:rPr>
          <w:rFonts w:ascii="Times New Roman" w:eastAsia="Times New Roman" w:hAnsi="Times New Roman"/>
          <w:color w:val="000000"/>
          <w:spacing w:val="-6"/>
          <w:sz w:val="28"/>
          <w:szCs w:val="28"/>
          <w:lang w:eastAsia="ru-RU"/>
        </w:rPr>
        <w:t>главе работы. Табличный и графический материалы не могут составлять более 5% от всего содержания работы. Номер располагается слева над верхней границей таблицы.</w:t>
      </w:r>
    </w:p>
    <w:p w:rsidR="00404DD1" w:rsidRPr="00054B7E" w:rsidRDefault="002C62E3" w:rsidP="00BD7D32">
      <w:pPr>
        <w:spacing w:after="0"/>
        <w:ind w:firstLine="709"/>
        <w:jc w:val="both"/>
        <w:rPr>
          <w:rFonts w:ascii="Times New Roman" w:eastAsia="Times New Roman" w:hAnsi="Times New Roman"/>
          <w:color w:val="000000"/>
          <w:spacing w:val="-6"/>
          <w:sz w:val="28"/>
          <w:szCs w:val="28"/>
          <w:lang w:eastAsia="ru-RU"/>
        </w:rPr>
      </w:pPr>
      <w:r w:rsidRPr="00054B7E">
        <w:rPr>
          <w:rFonts w:ascii="Times New Roman" w:eastAsia="Times New Roman" w:hAnsi="Times New Roman"/>
          <w:b/>
          <w:bCs/>
          <w:color w:val="000000"/>
          <w:spacing w:val="-6"/>
          <w:sz w:val="28"/>
          <w:szCs w:val="28"/>
          <w:lang w:eastAsia="ru-RU"/>
        </w:rPr>
        <w:t xml:space="preserve">Приложения </w:t>
      </w:r>
      <w:r w:rsidR="00404DD1" w:rsidRPr="00054B7E">
        <w:rPr>
          <w:rFonts w:ascii="Times New Roman" w:eastAsia="Times New Roman" w:hAnsi="Times New Roman"/>
          <w:color w:val="000000"/>
          <w:spacing w:val="-6"/>
          <w:sz w:val="28"/>
          <w:szCs w:val="28"/>
          <w:lang w:eastAsia="ru-RU"/>
        </w:rPr>
        <w:t>к работе делаются в особо уместных случаях, когда необходимо показать протокольную часть авторской разработки темы. Работа может содержать приложения, поясняющие и иллюстрирующие творческий замысел автора (проекты договоров, проекты документов, анкеты, иллюстрации и пр.). Каждое приложение нумеруется по порядку. Приложения в объеме работы не учитываются.</w:t>
      </w:r>
      <w:r w:rsidR="003C1D0F" w:rsidRPr="00054B7E">
        <w:rPr>
          <w:rFonts w:ascii="Times New Roman" w:eastAsia="Times New Roman" w:hAnsi="Times New Roman"/>
          <w:color w:val="000000"/>
          <w:spacing w:val="-6"/>
          <w:sz w:val="28"/>
          <w:szCs w:val="28"/>
          <w:lang w:eastAsia="ru-RU"/>
        </w:rPr>
        <w:t xml:space="preserve"> </w:t>
      </w:r>
    </w:p>
    <w:p w:rsidR="00404DD1" w:rsidRPr="003C1D0F" w:rsidRDefault="00EB7947" w:rsidP="00BD7D32">
      <w:pPr>
        <w:pStyle w:val="1"/>
        <w:spacing w:before="0" w:beforeAutospacing="0" w:after="0" w:afterAutospacing="0" w:line="276" w:lineRule="auto"/>
        <w:ind w:firstLine="709"/>
        <w:jc w:val="center"/>
        <w:rPr>
          <w:color w:val="000000"/>
          <w:sz w:val="28"/>
          <w:szCs w:val="28"/>
        </w:rPr>
      </w:pPr>
      <w:bookmarkStart w:id="9" w:name="_Toc10454376"/>
      <w:bookmarkStart w:id="10" w:name="_Toc14592892"/>
      <w:bookmarkEnd w:id="9"/>
      <w:r w:rsidRPr="003C1D0F">
        <w:rPr>
          <w:b w:val="0"/>
          <w:i/>
          <w:color w:val="000000"/>
          <w:sz w:val="28"/>
          <w:szCs w:val="28"/>
        </w:rPr>
        <w:br w:type="page"/>
      </w:r>
      <w:bookmarkStart w:id="11" w:name="_Toc522808626"/>
      <w:r w:rsidR="00A8407C" w:rsidRPr="003C1D0F">
        <w:rPr>
          <w:color w:val="000000"/>
          <w:sz w:val="28"/>
          <w:szCs w:val="28"/>
        </w:rPr>
        <w:lastRenderedPageBreak/>
        <w:t>2</w:t>
      </w:r>
      <w:r w:rsidR="00E959A6" w:rsidRPr="003C1D0F">
        <w:rPr>
          <w:color w:val="000000"/>
          <w:sz w:val="28"/>
          <w:szCs w:val="28"/>
        </w:rPr>
        <w:t xml:space="preserve"> ТРЕБОВАНИЯ К ОФОРМЛЕНИЮ</w:t>
      </w:r>
      <w:bookmarkEnd w:id="10"/>
      <w:r w:rsidR="00E959A6" w:rsidRPr="003C1D0F">
        <w:rPr>
          <w:color w:val="000000"/>
          <w:sz w:val="28"/>
          <w:szCs w:val="28"/>
        </w:rPr>
        <w:t xml:space="preserve"> РАБОТЫ</w:t>
      </w:r>
      <w:bookmarkEnd w:id="11"/>
    </w:p>
    <w:p w:rsidR="00E959A6" w:rsidRPr="00595CAA" w:rsidRDefault="00A8407C" w:rsidP="00595CAA">
      <w:pPr>
        <w:pStyle w:val="1"/>
        <w:spacing w:before="0" w:beforeAutospacing="0" w:after="0" w:afterAutospacing="0"/>
        <w:ind w:firstLine="709"/>
        <w:rPr>
          <w:sz w:val="28"/>
          <w:szCs w:val="28"/>
        </w:rPr>
      </w:pPr>
      <w:bookmarkStart w:id="12" w:name="_Toc522808627"/>
      <w:r w:rsidRPr="00595CAA">
        <w:rPr>
          <w:sz w:val="28"/>
          <w:szCs w:val="28"/>
        </w:rPr>
        <w:t>2</w:t>
      </w:r>
      <w:r w:rsidR="00E959A6" w:rsidRPr="00595CAA">
        <w:rPr>
          <w:sz w:val="28"/>
          <w:szCs w:val="28"/>
        </w:rPr>
        <w:t>.1 Общие требования</w:t>
      </w:r>
      <w:r w:rsidR="003C1D0F" w:rsidRPr="00595CAA">
        <w:rPr>
          <w:sz w:val="28"/>
          <w:szCs w:val="28"/>
        </w:rPr>
        <w:t xml:space="preserve"> и объем контрольной работы</w:t>
      </w:r>
      <w:bookmarkEnd w:id="12"/>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Оформление заслуживает особого внимания со стороны студента. Работа должна быть выполнена в соответствии с </w:t>
      </w:r>
      <w:r w:rsidR="004F158F" w:rsidRPr="003C1D0F">
        <w:rPr>
          <w:rFonts w:ascii="Times New Roman" w:eastAsia="Times New Roman" w:hAnsi="Times New Roman"/>
          <w:color w:val="000000"/>
          <w:sz w:val="28"/>
          <w:szCs w:val="28"/>
          <w:lang w:eastAsia="ru-RU"/>
        </w:rPr>
        <w:t xml:space="preserve">указанными ниже </w:t>
      </w:r>
      <w:r w:rsidRPr="003C1D0F">
        <w:rPr>
          <w:rFonts w:ascii="Times New Roman" w:eastAsia="Times New Roman" w:hAnsi="Times New Roman"/>
          <w:color w:val="000000"/>
          <w:sz w:val="28"/>
          <w:szCs w:val="28"/>
          <w:lang w:eastAsia="ru-RU"/>
        </w:rPr>
        <w:t>требованиями.</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Чистовой вариант работы выполняют в одном экземпляре, на белой бумаге форматом стандартного писчего листа (формат А-4, 210 х 297 мм). Работа предоставляется в печатном варианте, на одной стороне листа. Приемлема печать черного цвета, шрифт</w:t>
      </w:r>
      <w:r w:rsidR="002C62E3" w:rsidRPr="003C1D0F">
        <w:rPr>
          <w:rFonts w:ascii="Times New Roman" w:eastAsia="Times New Roman" w:hAnsi="Times New Roman"/>
          <w:color w:val="000000"/>
          <w:sz w:val="28"/>
          <w:szCs w:val="28"/>
          <w:lang w:eastAsia="ru-RU"/>
        </w:rPr>
        <w:t xml:space="preserve">ом размером 14, </w:t>
      </w:r>
      <w:r w:rsidRPr="003C1D0F">
        <w:rPr>
          <w:rFonts w:ascii="Times New Roman" w:eastAsia="Times New Roman" w:hAnsi="Times New Roman"/>
          <w:color w:val="000000"/>
          <w:sz w:val="28"/>
          <w:szCs w:val="28"/>
          <w:lang w:val="en-US" w:eastAsia="ru-RU"/>
        </w:rPr>
        <w:t>Times</w:t>
      </w:r>
      <w:r w:rsidR="002C62E3" w:rsidRPr="003C1D0F">
        <w:rPr>
          <w:rFonts w:ascii="Times New Roman" w:eastAsia="Times New Roman" w:hAnsi="Times New Roman"/>
          <w:color w:val="000000"/>
          <w:sz w:val="28"/>
          <w:szCs w:val="28"/>
          <w:lang w:eastAsia="ru-RU"/>
        </w:rPr>
        <w:t xml:space="preserve"> </w:t>
      </w:r>
      <w:proofErr w:type="spellStart"/>
      <w:r w:rsidRPr="003C1D0F">
        <w:rPr>
          <w:rFonts w:ascii="Times New Roman" w:eastAsia="Times New Roman" w:hAnsi="Times New Roman"/>
          <w:color w:val="000000"/>
          <w:sz w:val="28"/>
          <w:szCs w:val="28"/>
          <w:lang w:val="en-US" w:eastAsia="ru-RU"/>
        </w:rPr>
        <w:t>NewRoman</w:t>
      </w:r>
      <w:proofErr w:type="spellEnd"/>
      <w:r w:rsidRPr="003C1D0F">
        <w:rPr>
          <w:rFonts w:ascii="Times New Roman" w:eastAsia="Times New Roman" w:hAnsi="Times New Roman"/>
          <w:color w:val="000000"/>
          <w:sz w:val="28"/>
          <w:szCs w:val="28"/>
          <w:lang w:eastAsia="ru-RU"/>
        </w:rPr>
        <w:t>, обычным начертанием и с обычным буквенным интервалом.</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Весь текст набирается через полуторный междустрочный интервал. Отступ красной строки должен быть одинаковым по всей работе и равняться пяти знакам</w:t>
      </w:r>
      <w:r w:rsidR="004F158F" w:rsidRPr="003C1D0F">
        <w:rPr>
          <w:rFonts w:ascii="Times New Roman" w:eastAsia="Times New Roman" w:hAnsi="Times New Roman"/>
          <w:color w:val="000000"/>
          <w:sz w:val="28"/>
          <w:szCs w:val="28"/>
          <w:lang w:eastAsia="ru-RU"/>
        </w:rPr>
        <w:t xml:space="preserve"> (1,25 см)</w:t>
      </w:r>
      <w:r w:rsidRPr="003C1D0F">
        <w:rPr>
          <w:rFonts w:ascii="Times New Roman" w:eastAsia="Times New Roman" w:hAnsi="Times New Roman"/>
          <w:color w:val="000000"/>
          <w:sz w:val="28"/>
          <w:szCs w:val="28"/>
          <w:lang w:eastAsia="ru-RU"/>
        </w:rPr>
        <w:t>.</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На каждой странице следует оставлять поля:</w:t>
      </w:r>
    </w:p>
    <w:p w:rsidR="00404DD1" w:rsidRPr="00595CAA" w:rsidRDefault="00404DD1" w:rsidP="00595CAA">
      <w:pPr>
        <w:pStyle w:val="ab"/>
        <w:numPr>
          <w:ilvl w:val="0"/>
          <w:numId w:val="26"/>
        </w:numPr>
        <w:spacing w:after="0"/>
        <w:jc w:val="both"/>
        <w:rPr>
          <w:rFonts w:ascii="Times New Roman" w:eastAsia="Times New Roman" w:hAnsi="Times New Roman"/>
          <w:color w:val="000000"/>
          <w:sz w:val="28"/>
          <w:szCs w:val="28"/>
          <w:lang w:eastAsia="ru-RU"/>
        </w:rPr>
      </w:pPr>
      <w:proofErr w:type="gramStart"/>
      <w:r w:rsidRPr="00595CAA">
        <w:rPr>
          <w:rFonts w:ascii="Times New Roman" w:eastAsia="Times New Roman" w:hAnsi="Times New Roman"/>
          <w:color w:val="000000"/>
          <w:sz w:val="28"/>
          <w:szCs w:val="28"/>
          <w:lang w:eastAsia="ru-RU"/>
        </w:rPr>
        <w:t>левое</w:t>
      </w:r>
      <w:proofErr w:type="gramEnd"/>
      <w:r w:rsidRPr="00595CAA">
        <w:rPr>
          <w:rFonts w:ascii="Times New Roman" w:eastAsia="Times New Roman" w:hAnsi="Times New Roman"/>
          <w:color w:val="000000"/>
          <w:sz w:val="28"/>
          <w:szCs w:val="28"/>
          <w:lang w:eastAsia="ru-RU"/>
        </w:rPr>
        <w:t xml:space="preserve"> – 3</w:t>
      </w:r>
      <w:r w:rsidR="00C87499" w:rsidRPr="00595CAA">
        <w:rPr>
          <w:rFonts w:ascii="Times New Roman" w:eastAsia="Times New Roman" w:hAnsi="Times New Roman"/>
          <w:color w:val="000000"/>
          <w:sz w:val="28"/>
          <w:szCs w:val="28"/>
          <w:lang w:eastAsia="ru-RU"/>
        </w:rPr>
        <w:t>5</w:t>
      </w:r>
      <w:r w:rsidRPr="00595CAA">
        <w:rPr>
          <w:rFonts w:ascii="Times New Roman" w:eastAsia="Times New Roman" w:hAnsi="Times New Roman"/>
          <w:color w:val="000000"/>
          <w:sz w:val="28"/>
          <w:szCs w:val="28"/>
          <w:lang w:eastAsia="ru-RU"/>
        </w:rPr>
        <w:t xml:space="preserve"> мм;</w:t>
      </w:r>
    </w:p>
    <w:p w:rsidR="00404DD1" w:rsidRPr="00595CAA" w:rsidRDefault="00404DD1" w:rsidP="00595CAA">
      <w:pPr>
        <w:pStyle w:val="ab"/>
        <w:numPr>
          <w:ilvl w:val="0"/>
          <w:numId w:val="26"/>
        </w:numPr>
        <w:spacing w:after="0"/>
        <w:jc w:val="both"/>
        <w:rPr>
          <w:rFonts w:ascii="Times New Roman" w:eastAsia="Times New Roman" w:hAnsi="Times New Roman"/>
          <w:color w:val="000000"/>
          <w:sz w:val="28"/>
          <w:szCs w:val="28"/>
          <w:lang w:eastAsia="ru-RU"/>
        </w:rPr>
      </w:pPr>
      <w:proofErr w:type="gramStart"/>
      <w:r w:rsidRPr="00595CAA">
        <w:rPr>
          <w:rFonts w:ascii="Times New Roman" w:eastAsia="Times New Roman" w:hAnsi="Times New Roman"/>
          <w:color w:val="000000"/>
          <w:sz w:val="28"/>
          <w:szCs w:val="28"/>
          <w:lang w:eastAsia="ru-RU"/>
        </w:rPr>
        <w:t>правое</w:t>
      </w:r>
      <w:proofErr w:type="gramEnd"/>
      <w:r w:rsidRPr="00595CAA">
        <w:rPr>
          <w:rFonts w:ascii="Times New Roman" w:eastAsia="Times New Roman" w:hAnsi="Times New Roman"/>
          <w:color w:val="000000"/>
          <w:sz w:val="28"/>
          <w:szCs w:val="28"/>
          <w:lang w:eastAsia="ru-RU"/>
        </w:rPr>
        <w:t xml:space="preserve"> – </w:t>
      </w:r>
      <w:r w:rsidR="004F158F" w:rsidRPr="00595CAA">
        <w:rPr>
          <w:rFonts w:ascii="Times New Roman" w:eastAsia="Times New Roman" w:hAnsi="Times New Roman"/>
          <w:color w:val="000000"/>
          <w:sz w:val="28"/>
          <w:szCs w:val="28"/>
          <w:lang w:eastAsia="ru-RU"/>
        </w:rPr>
        <w:t>1</w:t>
      </w:r>
      <w:r w:rsidR="00C87499" w:rsidRPr="00595CAA">
        <w:rPr>
          <w:rFonts w:ascii="Times New Roman" w:eastAsia="Times New Roman" w:hAnsi="Times New Roman"/>
          <w:color w:val="000000"/>
          <w:sz w:val="28"/>
          <w:szCs w:val="28"/>
          <w:lang w:eastAsia="ru-RU"/>
        </w:rPr>
        <w:t>0</w:t>
      </w:r>
      <w:r w:rsidRPr="00595CAA">
        <w:rPr>
          <w:rFonts w:ascii="Times New Roman" w:eastAsia="Times New Roman" w:hAnsi="Times New Roman"/>
          <w:color w:val="000000"/>
          <w:sz w:val="28"/>
          <w:szCs w:val="28"/>
          <w:lang w:eastAsia="ru-RU"/>
        </w:rPr>
        <w:t xml:space="preserve"> мм;</w:t>
      </w:r>
    </w:p>
    <w:p w:rsidR="00404DD1" w:rsidRPr="00595CAA" w:rsidRDefault="004F158F" w:rsidP="00595CAA">
      <w:pPr>
        <w:pStyle w:val="ab"/>
        <w:numPr>
          <w:ilvl w:val="0"/>
          <w:numId w:val="26"/>
        </w:numPr>
        <w:spacing w:after="0"/>
        <w:jc w:val="both"/>
        <w:rPr>
          <w:rFonts w:ascii="Times New Roman" w:eastAsia="Times New Roman" w:hAnsi="Times New Roman"/>
          <w:color w:val="000000"/>
          <w:sz w:val="28"/>
          <w:szCs w:val="28"/>
          <w:lang w:eastAsia="ru-RU"/>
        </w:rPr>
      </w:pPr>
      <w:proofErr w:type="gramStart"/>
      <w:r w:rsidRPr="00595CAA">
        <w:rPr>
          <w:rFonts w:ascii="Times New Roman" w:eastAsia="Times New Roman" w:hAnsi="Times New Roman"/>
          <w:color w:val="000000"/>
          <w:sz w:val="28"/>
          <w:szCs w:val="28"/>
          <w:lang w:eastAsia="ru-RU"/>
        </w:rPr>
        <w:t>верхнее</w:t>
      </w:r>
      <w:proofErr w:type="gramEnd"/>
      <w:r w:rsidRPr="00595CAA">
        <w:rPr>
          <w:rFonts w:ascii="Times New Roman" w:eastAsia="Times New Roman" w:hAnsi="Times New Roman"/>
          <w:color w:val="000000"/>
          <w:sz w:val="28"/>
          <w:szCs w:val="28"/>
          <w:lang w:eastAsia="ru-RU"/>
        </w:rPr>
        <w:t xml:space="preserve"> </w:t>
      </w:r>
      <w:r w:rsidR="00595CAA" w:rsidRPr="00595CAA">
        <w:rPr>
          <w:rFonts w:ascii="Times New Roman" w:eastAsia="Times New Roman" w:hAnsi="Times New Roman"/>
          <w:color w:val="000000"/>
          <w:sz w:val="28"/>
          <w:szCs w:val="28"/>
          <w:lang w:eastAsia="ru-RU"/>
        </w:rPr>
        <w:t>и н</w:t>
      </w:r>
      <w:r w:rsidRPr="00595CAA">
        <w:rPr>
          <w:rFonts w:ascii="Times New Roman" w:eastAsia="Times New Roman" w:hAnsi="Times New Roman"/>
          <w:color w:val="000000"/>
          <w:sz w:val="28"/>
          <w:szCs w:val="28"/>
          <w:lang w:eastAsia="ru-RU"/>
        </w:rPr>
        <w:t>ижнее – 2</w:t>
      </w:r>
      <w:r w:rsidR="00595CAA" w:rsidRPr="00595CAA">
        <w:rPr>
          <w:rFonts w:ascii="Times New Roman" w:eastAsia="Times New Roman" w:hAnsi="Times New Roman"/>
          <w:color w:val="000000"/>
          <w:sz w:val="28"/>
          <w:szCs w:val="28"/>
          <w:lang w:eastAsia="ru-RU"/>
        </w:rPr>
        <w:t>5</w:t>
      </w:r>
      <w:r w:rsidR="00404DD1" w:rsidRPr="00595CAA">
        <w:rPr>
          <w:rFonts w:ascii="Times New Roman" w:eastAsia="Times New Roman" w:hAnsi="Times New Roman"/>
          <w:color w:val="000000"/>
          <w:sz w:val="28"/>
          <w:szCs w:val="28"/>
          <w:lang w:eastAsia="ru-RU"/>
        </w:rPr>
        <w:t xml:space="preserve"> мм.</w:t>
      </w:r>
    </w:p>
    <w:p w:rsidR="00404DD1"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Минимальный объем работы </w:t>
      </w:r>
      <w:r w:rsidR="00054B7E">
        <w:rPr>
          <w:rFonts w:ascii="Times New Roman" w:eastAsia="Times New Roman" w:hAnsi="Times New Roman"/>
          <w:color w:val="000000"/>
          <w:sz w:val="28"/>
          <w:szCs w:val="28"/>
          <w:lang w:eastAsia="ru-RU"/>
        </w:rPr>
        <w:t xml:space="preserve">для реферата </w:t>
      </w:r>
      <w:r w:rsidRPr="003C1D0F">
        <w:rPr>
          <w:rFonts w:ascii="Times New Roman" w:eastAsia="Times New Roman" w:hAnsi="Times New Roman"/>
          <w:color w:val="000000"/>
          <w:sz w:val="28"/>
          <w:szCs w:val="28"/>
          <w:lang w:eastAsia="ru-RU"/>
        </w:rPr>
        <w:t>составляет 15</w:t>
      </w:r>
      <w:r w:rsidR="00C87499">
        <w:rPr>
          <w:rFonts w:ascii="Times New Roman" w:eastAsia="Times New Roman" w:hAnsi="Times New Roman"/>
          <w:color w:val="000000"/>
          <w:sz w:val="28"/>
          <w:szCs w:val="28"/>
          <w:lang w:eastAsia="ru-RU"/>
        </w:rPr>
        <w:t>, а</w:t>
      </w:r>
      <w:r w:rsidRPr="003C1D0F">
        <w:rPr>
          <w:rFonts w:ascii="Times New Roman" w:eastAsia="Times New Roman" w:hAnsi="Times New Roman"/>
          <w:color w:val="000000"/>
          <w:sz w:val="28"/>
          <w:szCs w:val="28"/>
          <w:lang w:eastAsia="ru-RU"/>
        </w:rPr>
        <w:t xml:space="preserve"> </w:t>
      </w:r>
      <w:r w:rsidR="00C87499" w:rsidRPr="003C1D0F">
        <w:rPr>
          <w:rFonts w:ascii="Times New Roman" w:eastAsia="Times New Roman" w:hAnsi="Times New Roman"/>
          <w:color w:val="000000"/>
          <w:sz w:val="28"/>
          <w:szCs w:val="28"/>
          <w:lang w:eastAsia="ru-RU"/>
        </w:rPr>
        <w:t xml:space="preserve">максимальный - 20 страниц </w:t>
      </w:r>
      <w:r w:rsidRPr="003C1D0F">
        <w:rPr>
          <w:rFonts w:ascii="Times New Roman" w:eastAsia="Times New Roman" w:hAnsi="Times New Roman"/>
          <w:color w:val="000000"/>
          <w:sz w:val="28"/>
          <w:szCs w:val="28"/>
          <w:lang w:eastAsia="ru-RU"/>
        </w:rPr>
        <w:t>печатного текста (без учета приложений</w:t>
      </w:r>
      <w:proofErr w:type="gramStart"/>
      <w:r w:rsidRPr="003C1D0F">
        <w:rPr>
          <w:rFonts w:ascii="Times New Roman" w:eastAsia="Times New Roman" w:hAnsi="Times New Roman"/>
          <w:color w:val="000000"/>
          <w:sz w:val="28"/>
          <w:szCs w:val="28"/>
          <w:lang w:eastAsia="ru-RU"/>
        </w:rPr>
        <w:t>)..</w:t>
      </w:r>
      <w:proofErr w:type="gramEnd"/>
    </w:p>
    <w:p w:rsidR="00054B7E" w:rsidRPr="003C1D0F" w:rsidRDefault="00054B7E" w:rsidP="00054B7E">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Минимальный объем работы </w:t>
      </w:r>
      <w:r>
        <w:rPr>
          <w:rFonts w:ascii="Times New Roman" w:eastAsia="Times New Roman" w:hAnsi="Times New Roman"/>
          <w:color w:val="000000"/>
          <w:sz w:val="28"/>
          <w:szCs w:val="28"/>
          <w:lang w:eastAsia="ru-RU"/>
        </w:rPr>
        <w:t xml:space="preserve">для контрольной работы </w:t>
      </w:r>
      <w:r w:rsidRPr="003C1D0F">
        <w:rPr>
          <w:rFonts w:ascii="Times New Roman" w:eastAsia="Times New Roman" w:hAnsi="Times New Roman"/>
          <w:color w:val="000000"/>
          <w:sz w:val="28"/>
          <w:szCs w:val="28"/>
          <w:lang w:eastAsia="ru-RU"/>
        </w:rPr>
        <w:t xml:space="preserve">составляет </w:t>
      </w:r>
      <w:r>
        <w:rPr>
          <w:rFonts w:ascii="Times New Roman" w:eastAsia="Times New Roman" w:hAnsi="Times New Roman"/>
          <w:color w:val="000000"/>
          <w:sz w:val="28"/>
          <w:szCs w:val="28"/>
          <w:lang w:eastAsia="ru-RU"/>
        </w:rPr>
        <w:t>не более 5</w:t>
      </w:r>
      <w:r w:rsidRPr="003C1D0F">
        <w:rPr>
          <w:rFonts w:ascii="Times New Roman" w:eastAsia="Times New Roman" w:hAnsi="Times New Roman"/>
          <w:color w:val="000000"/>
          <w:sz w:val="28"/>
          <w:szCs w:val="28"/>
          <w:lang w:eastAsia="ru-RU"/>
        </w:rPr>
        <w:t xml:space="preserve"> страниц</w:t>
      </w:r>
      <w:r>
        <w:rPr>
          <w:rFonts w:ascii="Times New Roman" w:eastAsia="Times New Roman" w:hAnsi="Times New Roman"/>
          <w:color w:val="000000"/>
          <w:sz w:val="28"/>
          <w:szCs w:val="28"/>
          <w:lang w:eastAsia="ru-RU"/>
        </w:rPr>
        <w:t xml:space="preserve"> для ответа на один из вопросов.</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Все страницы работы, включая таблицы, графики, рисунки и приложения, нумеруются по порядку. Первой страницей считается титульный лист, на котором цифра «1» не проставляется. На следующей странице (оглавление) ставится цифра «2» и т.д. Номер страницы рекомендуется проставлять в </w:t>
      </w:r>
      <w:r w:rsidR="0013723C">
        <w:rPr>
          <w:rFonts w:ascii="Times New Roman" w:eastAsia="Times New Roman" w:hAnsi="Times New Roman"/>
          <w:color w:val="000000"/>
          <w:sz w:val="28"/>
          <w:szCs w:val="28"/>
          <w:lang w:eastAsia="ru-RU"/>
        </w:rPr>
        <w:t>центре</w:t>
      </w:r>
      <w:r w:rsidRPr="003C1D0F">
        <w:rPr>
          <w:rFonts w:ascii="Times New Roman" w:eastAsia="Times New Roman" w:hAnsi="Times New Roman"/>
          <w:color w:val="000000"/>
          <w:sz w:val="28"/>
          <w:szCs w:val="28"/>
          <w:lang w:eastAsia="ru-RU"/>
        </w:rPr>
        <w:t xml:space="preserve"> </w:t>
      </w:r>
      <w:r w:rsidR="0013723C">
        <w:rPr>
          <w:rFonts w:ascii="Times New Roman" w:eastAsia="Times New Roman" w:hAnsi="Times New Roman"/>
          <w:color w:val="000000"/>
          <w:sz w:val="28"/>
          <w:szCs w:val="28"/>
          <w:lang w:eastAsia="ru-RU"/>
        </w:rPr>
        <w:t>нижнего</w:t>
      </w:r>
      <w:r w:rsidRPr="003C1D0F">
        <w:rPr>
          <w:rFonts w:ascii="Times New Roman" w:eastAsia="Times New Roman" w:hAnsi="Times New Roman"/>
          <w:color w:val="000000"/>
          <w:sz w:val="28"/>
          <w:szCs w:val="28"/>
          <w:lang w:eastAsia="ru-RU"/>
        </w:rPr>
        <w:t xml:space="preserve"> поля</w:t>
      </w:r>
      <w:r w:rsidR="0013723C">
        <w:rPr>
          <w:rFonts w:ascii="Times New Roman" w:eastAsia="Times New Roman" w:hAnsi="Times New Roman"/>
          <w:color w:val="000000"/>
          <w:sz w:val="28"/>
          <w:szCs w:val="28"/>
          <w:lang w:eastAsia="ru-RU"/>
        </w:rPr>
        <w:t xml:space="preserve"> (колонтитула).</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Содержание оформляется на отдельной странице работы.</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Крупные разделы (</w:t>
      </w:r>
      <w:r w:rsidR="00054B7E">
        <w:rPr>
          <w:rFonts w:ascii="Times New Roman" w:eastAsia="Times New Roman" w:hAnsi="Times New Roman"/>
          <w:color w:val="000000"/>
          <w:sz w:val="28"/>
          <w:szCs w:val="28"/>
          <w:lang w:eastAsia="ru-RU"/>
        </w:rPr>
        <w:t>Содержание</w:t>
      </w:r>
      <w:r w:rsidRPr="003C1D0F">
        <w:rPr>
          <w:rFonts w:ascii="Times New Roman" w:eastAsia="Times New Roman" w:hAnsi="Times New Roman"/>
          <w:color w:val="000000"/>
          <w:sz w:val="28"/>
          <w:szCs w:val="28"/>
          <w:lang w:eastAsia="ru-RU"/>
        </w:rPr>
        <w:t>, Введение, Главы и т.д.) следует начинать с нового листа. При этом последний лист каждого раздела, за исключением оглавления, должен быть заполнен текстом не менее чем на 75%. Заглавия разделов печатаются по левому краю на отдельной строке прописными (заглавными) буквами. Текст отделяется от заголовка одной незаполненной строкой. Точки в конце заголовков не ставятся.</w:t>
      </w:r>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r w:rsidRPr="003C1D0F">
        <w:rPr>
          <w:rFonts w:ascii="Times New Roman" w:eastAsia="Times New Roman" w:hAnsi="Times New Roman"/>
          <w:color w:val="000000"/>
          <w:sz w:val="28"/>
          <w:szCs w:val="28"/>
          <w:lang w:eastAsia="ru-RU"/>
        </w:rPr>
        <w:t xml:space="preserve">Разрешается приводить в тексте сокращения, строго предусмотренные стандартом. </w:t>
      </w:r>
      <w:proofErr w:type="gramStart"/>
      <w:r w:rsidRPr="003C1D0F">
        <w:rPr>
          <w:rFonts w:ascii="Times New Roman" w:eastAsia="Times New Roman" w:hAnsi="Times New Roman"/>
          <w:color w:val="000000"/>
          <w:sz w:val="28"/>
          <w:szCs w:val="28"/>
          <w:lang w:eastAsia="ru-RU"/>
        </w:rPr>
        <w:t>Например: статья - ст. Федеральный закон - ФЗ, час - ч, рубль - руб. Разрешается использовать в тексте общепринятые сокращения: рисунок - рис., таблица - табл., другие - др., прочие - пр.</w:t>
      </w:r>
      <w:r w:rsidR="00E4148F" w:rsidRPr="003C1D0F">
        <w:rPr>
          <w:rFonts w:ascii="Times New Roman" w:eastAsia="Times New Roman" w:hAnsi="Times New Roman"/>
          <w:color w:val="000000"/>
          <w:sz w:val="28"/>
          <w:szCs w:val="28"/>
          <w:lang w:eastAsia="ru-RU"/>
        </w:rPr>
        <w:t>,</w:t>
      </w:r>
      <w:r w:rsidRPr="003C1D0F">
        <w:rPr>
          <w:rFonts w:ascii="Times New Roman" w:eastAsia="Times New Roman" w:hAnsi="Times New Roman"/>
          <w:color w:val="000000"/>
          <w:sz w:val="28"/>
          <w:szCs w:val="28"/>
          <w:lang w:eastAsia="ru-RU"/>
        </w:rPr>
        <w:t xml:space="preserve"> АО - Акционерное общество.</w:t>
      </w:r>
      <w:proofErr w:type="gramEnd"/>
    </w:p>
    <w:p w:rsidR="00404DD1" w:rsidRPr="003C1D0F" w:rsidRDefault="00404DD1" w:rsidP="00BD7D32">
      <w:pPr>
        <w:spacing w:after="0"/>
        <w:ind w:firstLine="709"/>
        <w:jc w:val="both"/>
        <w:rPr>
          <w:rFonts w:ascii="Times New Roman" w:eastAsia="Times New Roman" w:hAnsi="Times New Roman"/>
          <w:color w:val="000000"/>
          <w:sz w:val="28"/>
          <w:szCs w:val="28"/>
          <w:lang w:eastAsia="ru-RU"/>
        </w:rPr>
      </w:pPr>
      <w:proofErr w:type="gramStart"/>
      <w:r w:rsidRPr="003C1D0F">
        <w:rPr>
          <w:rFonts w:ascii="Times New Roman" w:eastAsia="Times New Roman" w:hAnsi="Times New Roman"/>
          <w:color w:val="000000"/>
          <w:sz w:val="28"/>
          <w:szCs w:val="28"/>
          <w:lang w:eastAsia="ru-RU"/>
        </w:rPr>
        <w:t>Нельзя применять п</w:t>
      </w:r>
      <w:r w:rsidR="002C62E3" w:rsidRPr="003C1D0F">
        <w:rPr>
          <w:rFonts w:ascii="Times New Roman" w:eastAsia="Times New Roman" w:hAnsi="Times New Roman"/>
          <w:color w:val="000000"/>
          <w:sz w:val="28"/>
          <w:szCs w:val="28"/>
          <w:lang w:eastAsia="ru-RU"/>
        </w:rPr>
        <w:t xml:space="preserve">роизвольные сокращения слов: т.к. - так как; </w:t>
      </w:r>
      <w:proofErr w:type="spellStart"/>
      <w:r w:rsidR="002C62E3" w:rsidRPr="003C1D0F">
        <w:rPr>
          <w:rFonts w:ascii="Times New Roman" w:eastAsia="Times New Roman" w:hAnsi="Times New Roman"/>
          <w:color w:val="000000"/>
          <w:sz w:val="28"/>
          <w:szCs w:val="28"/>
          <w:lang w:eastAsia="ru-RU"/>
        </w:rPr>
        <w:t>т.</w:t>
      </w:r>
      <w:r w:rsidRPr="003C1D0F">
        <w:rPr>
          <w:rFonts w:ascii="Times New Roman" w:eastAsia="Times New Roman" w:hAnsi="Times New Roman"/>
          <w:color w:val="000000"/>
          <w:sz w:val="28"/>
          <w:szCs w:val="28"/>
          <w:lang w:eastAsia="ru-RU"/>
        </w:rPr>
        <w:t>о</w:t>
      </w:r>
      <w:proofErr w:type="spellEnd"/>
      <w:r w:rsidRPr="003C1D0F">
        <w:rPr>
          <w:rFonts w:ascii="Times New Roman" w:eastAsia="Times New Roman" w:hAnsi="Times New Roman"/>
          <w:color w:val="000000"/>
          <w:sz w:val="28"/>
          <w:szCs w:val="28"/>
          <w:lang w:eastAsia="ru-RU"/>
        </w:rPr>
        <w:t xml:space="preserve">. - таким образом; кол-во - количество; </w:t>
      </w:r>
      <w:proofErr w:type="spellStart"/>
      <w:r w:rsidRPr="003C1D0F">
        <w:rPr>
          <w:rFonts w:ascii="Times New Roman" w:eastAsia="Times New Roman" w:hAnsi="Times New Roman"/>
          <w:color w:val="000000"/>
          <w:sz w:val="28"/>
          <w:szCs w:val="28"/>
          <w:lang w:eastAsia="ru-RU"/>
        </w:rPr>
        <w:t>хар</w:t>
      </w:r>
      <w:proofErr w:type="spellEnd"/>
      <w:r w:rsidRPr="003C1D0F">
        <w:rPr>
          <w:rFonts w:ascii="Times New Roman" w:eastAsia="Times New Roman" w:hAnsi="Times New Roman"/>
          <w:color w:val="000000"/>
          <w:sz w:val="28"/>
          <w:szCs w:val="28"/>
          <w:lang w:eastAsia="ru-RU"/>
        </w:rPr>
        <w:t>-ка - характеристика и иные.</w:t>
      </w:r>
      <w:bookmarkStart w:id="13" w:name="_Toc14592893"/>
      <w:bookmarkEnd w:id="13"/>
      <w:proofErr w:type="gramEnd"/>
    </w:p>
    <w:p w:rsidR="002C62E3" w:rsidRPr="003C1D0F" w:rsidRDefault="002C62E3" w:rsidP="00BD7D32">
      <w:pPr>
        <w:spacing w:after="0"/>
        <w:ind w:firstLine="709"/>
        <w:jc w:val="center"/>
        <w:rPr>
          <w:rFonts w:ascii="Times New Roman" w:eastAsia="Times New Roman" w:hAnsi="Times New Roman"/>
          <w:b/>
          <w:bCs/>
          <w:i/>
          <w:iCs/>
          <w:color w:val="000000"/>
          <w:sz w:val="28"/>
          <w:szCs w:val="28"/>
          <w:lang w:eastAsia="ru-RU"/>
        </w:rPr>
      </w:pPr>
    </w:p>
    <w:p w:rsidR="003C1D0F" w:rsidRPr="003C1D0F" w:rsidRDefault="003C1D0F" w:rsidP="00C87499">
      <w:pPr>
        <w:keepNext/>
        <w:spacing w:after="0"/>
        <w:ind w:firstLine="709"/>
        <w:outlineLvl w:val="1"/>
        <w:rPr>
          <w:rFonts w:ascii="Times New Roman" w:eastAsia="Arial" w:hAnsi="Times New Roman"/>
          <w:b/>
          <w:sz w:val="28"/>
          <w:szCs w:val="28"/>
          <w:lang w:eastAsia="ar-SA"/>
        </w:rPr>
      </w:pPr>
      <w:bookmarkStart w:id="14" w:name="_Toc491002734"/>
      <w:bookmarkStart w:id="15" w:name="_Toc522808628"/>
      <w:r>
        <w:rPr>
          <w:rFonts w:ascii="Times New Roman" w:eastAsia="Arial" w:hAnsi="Times New Roman"/>
          <w:b/>
          <w:sz w:val="28"/>
          <w:szCs w:val="28"/>
          <w:lang w:eastAsia="ar-SA"/>
        </w:rPr>
        <w:t>2</w:t>
      </w:r>
      <w:r w:rsidRPr="003C1D0F">
        <w:rPr>
          <w:rFonts w:ascii="Times New Roman" w:eastAsia="Arial" w:hAnsi="Times New Roman"/>
          <w:b/>
          <w:sz w:val="28"/>
          <w:szCs w:val="28"/>
          <w:lang w:eastAsia="ar-SA"/>
        </w:rPr>
        <w:t>.2 Оформление заголовков</w:t>
      </w:r>
      <w:bookmarkEnd w:id="14"/>
      <w:bookmarkEnd w:id="15"/>
    </w:p>
    <w:p w:rsidR="003C1D0F" w:rsidRP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 xml:space="preserve">Каждый раздел плана в тексте отделяется один от другого. Ставится номер пункта плана и повторяется название этого раздела (заголовок). Номер </w:t>
      </w:r>
      <w:r w:rsidR="00BE4529">
        <w:rPr>
          <w:rFonts w:ascii="Times New Roman" w:eastAsia="Arial" w:hAnsi="Times New Roman"/>
          <w:sz w:val="28"/>
          <w:szCs w:val="28"/>
          <w:lang w:eastAsia="ar-SA"/>
        </w:rPr>
        <w:t>раздела</w:t>
      </w:r>
      <w:r w:rsidRPr="003C1D0F">
        <w:rPr>
          <w:rFonts w:ascii="Times New Roman" w:eastAsia="Arial" w:hAnsi="Times New Roman"/>
          <w:sz w:val="28"/>
          <w:szCs w:val="28"/>
          <w:lang w:eastAsia="ar-SA"/>
        </w:rPr>
        <w:t xml:space="preserve"> включает в себя цифру номера. Каждый заголовок (название главы) и подзаголовок (название </w:t>
      </w:r>
      <w:r w:rsidR="00BE4529">
        <w:rPr>
          <w:rFonts w:ascii="Times New Roman" w:eastAsia="Arial" w:hAnsi="Times New Roman"/>
          <w:sz w:val="28"/>
          <w:szCs w:val="28"/>
          <w:lang w:eastAsia="ar-SA"/>
        </w:rPr>
        <w:t>пункта</w:t>
      </w:r>
      <w:r w:rsidRPr="003C1D0F">
        <w:rPr>
          <w:rFonts w:ascii="Times New Roman" w:eastAsia="Arial" w:hAnsi="Times New Roman"/>
          <w:sz w:val="28"/>
          <w:szCs w:val="28"/>
          <w:lang w:eastAsia="ar-SA"/>
        </w:rPr>
        <w:t xml:space="preserve">) выделяются через окно «Стили» как заголовки разного уровня. В противном случае, они не смогут автоматически отразиться в «Содержании». Названия </w:t>
      </w:r>
      <w:r w:rsidR="00BE4529">
        <w:rPr>
          <w:rFonts w:ascii="Times New Roman" w:eastAsia="Arial" w:hAnsi="Times New Roman"/>
          <w:sz w:val="28"/>
          <w:szCs w:val="28"/>
          <w:lang w:eastAsia="ar-SA"/>
        </w:rPr>
        <w:t>разделов</w:t>
      </w:r>
      <w:r w:rsidRPr="003C1D0F">
        <w:rPr>
          <w:rFonts w:ascii="Times New Roman" w:eastAsia="Arial" w:hAnsi="Times New Roman"/>
          <w:sz w:val="28"/>
          <w:szCs w:val="28"/>
          <w:lang w:eastAsia="ar-SA"/>
        </w:rPr>
        <w:t xml:space="preserve"> и п</w:t>
      </w:r>
      <w:r w:rsidR="00BE4529">
        <w:rPr>
          <w:rFonts w:ascii="Times New Roman" w:eastAsia="Arial" w:hAnsi="Times New Roman"/>
          <w:sz w:val="28"/>
          <w:szCs w:val="28"/>
          <w:lang w:eastAsia="ar-SA"/>
        </w:rPr>
        <w:t>ункт</w:t>
      </w:r>
      <w:r w:rsidRPr="003C1D0F">
        <w:rPr>
          <w:rFonts w:ascii="Times New Roman" w:eastAsia="Arial" w:hAnsi="Times New Roman"/>
          <w:sz w:val="28"/>
          <w:szCs w:val="28"/>
          <w:lang w:eastAsia="ar-SA"/>
        </w:rPr>
        <w:t>ов в тексте работы располагаются по центру страницы с определенным интервалом друг от друга (от текста) в пределах 10-12 мм.</w:t>
      </w:r>
    </w:p>
    <w:p w:rsid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 xml:space="preserve">Образец оформления приведен в Приложении </w:t>
      </w:r>
      <w:r w:rsidR="00BE4529">
        <w:rPr>
          <w:rFonts w:ascii="Times New Roman" w:eastAsia="Arial" w:hAnsi="Times New Roman"/>
          <w:sz w:val="28"/>
          <w:szCs w:val="28"/>
          <w:lang w:eastAsia="ar-SA"/>
        </w:rPr>
        <w:t>Г</w:t>
      </w:r>
      <w:r w:rsidR="00054B7E">
        <w:rPr>
          <w:rFonts w:ascii="Times New Roman" w:eastAsia="Arial" w:hAnsi="Times New Roman"/>
          <w:sz w:val="28"/>
          <w:szCs w:val="28"/>
          <w:lang w:eastAsia="ar-SA"/>
        </w:rPr>
        <w:t>.</w:t>
      </w:r>
    </w:p>
    <w:p w:rsidR="00054B7E" w:rsidRPr="003C1D0F" w:rsidRDefault="00054B7E" w:rsidP="00BD7D32">
      <w:pPr>
        <w:widowControl w:val="0"/>
        <w:suppressAutoHyphens/>
        <w:spacing w:after="0"/>
        <w:ind w:firstLine="709"/>
        <w:jc w:val="both"/>
        <w:rPr>
          <w:rFonts w:ascii="Times New Roman" w:eastAsia="Arial" w:hAnsi="Times New Roman"/>
          <w:sz w:val="28"/>
          <w:szCs w:val="28"/>
          <w:lang w:eastAsia="ar-SA"/>
        </w:rPr>
      </w:pPr>
    </w:p>
    <w:p w:rsidR="003C1D0F" w:rsidRPr="003C1D0F" w:rsidRDefault="003C1D0F" w:rsidP="00C87499">
      <w:pPr>
        <w:keepNext/>
        <w:spacing w:after="0"/>
        <w:ind w:firstLine="709"/>
        <w:outlineLvl w:val="1"/>
        <w:rPr>
          <w:rFonts w:ascii="Times New Roman" w:eastAsia="Arial" w:hAnsi="Times New Roman"/>
          <w:b/>
          <w:sz w:val="28"/>
          <w:szCs w:val="28"/>
          <w:lang w:eastAsia="ar-SA"/>
        </w:rPr>
      </w:pPr>
      <w:bookmarkStart w:id="16" w:name="_Toc491002735"/>
      <w:bookmarkStart w:id="17" w:name="_Toc522808629"/>
      <w:r>
        <w:rPr>
          <w:rFonts w:ascii="Times New Roman" w:eastAsia="Arial" w:hAnsi="Times New Roman"/>
          <w:b/>
          <w:sz w:val="28"/>
          <w:szCs w:val="28"/>
          <w:lang w:eastAsia="ar-SA"/>
        </w:rPr>
        <w:t>2</w:t>
      </w:r>
      <w:r w:rsidRPr="003C1D0F">
        <w:rPr>
          <w:rFonts w:ascii="Times New Roman" w:eastAsia="Arial" w:hAnsi="Times New Roman"/>
          <w:b/>
          <w:sz w:val="28"/>
          <w:szCs w:val="28"/>
          <w:lang w:eastAsia="ar-SA"/>
        </w:rPr>
        <w:t>.3 Оформление сносок</w:t>
      </w:r>
      <w:bookmarkEnd w:id="16"/>
      <w:r w:rsidR="00631958">
        <w:rPr>
          <w:rFonts w:ascii="Times New Roman" w:eastAsia="Arial" w:hAnsi="Times New Roman"/>
          <w:b/>
          <w:sz w:val="28"/>
          <w:szCs w:val="28"/>
          <w:lang w:eastAsia="ar-SA"/>
        </w:rPr>
        <w:t xml:space="preserve"> и ссылок</w:t>
      </w:r>
      <w:bookmarkEnd w:id="17"/>
    </w:p>
    <w:p w:rsidR="005722F0" w:rsidRPr="005722F0" w:rsidRDefault="005722F0" w:rsidP="005722F0">
      <w:pPr>
        <w:widowControl w:val="0"/>
        <w:suppressAutoHyphens/>
        <w:spacing w:after="0"/>
        <w:ind w:firstLine="709"/>
        <w:jc w:val="both"/>
        <w:rPr>
          <w:rFonts w:ascii="Times New Roman" w:eastAsia="Arial" w:hAnsi="Times New Roman"/>
          <w:sz w:val="28"/>
          <w:szCs w:val="28"/>
          <w:lang w:eastAsia="ar-SA"/>
        </w:rPr>
      </w:pPr>
      <w:r w:rsidRPr="005722F0">
        <w:rPr>
          <w:rFonts w:ascii="Times New Roman" w:eastAsia="Arial" w:hAnsi="Times New Roman"/>
          <w:b/>
          <w:i/>
          <w:sz w:val="28"/>
          <w:szCs w:val="28"/>
          <w:lang w:eastAsia="ar-SA"/>
        </w:rPr>
        <w:t>Сноски</w:t>
      </w:r>
      <w:r w:rsidRPr="005722F0">
        <w:rPr>
          <w:rFonts w:ascii="Times New Roman" w:eastAsia="Arial" w:hAnsi="Times New Roman"/>
          <w:b/>
          <w:sz w:val="28"/>
          <w:szCs w:val="28"/>
          <w:lang w:eastAsia="ar-SA"/>
        </w:rPr>
        <w:t xml:space="preserve">. </w:t>
      </w:r>
      <w:r w:rsidRPr="005722F0">
        <w:rPr>
          <w:rFonts w:ascii="Times New Roman" w:eastAsia="Arial" w:hAnsi="Times New Roman"/>
          <w:sz w:val="28"/>
          <w:szCs w:val="28"/>
          <w:lang w:eastAsia="ar-SA"/>
        </w:rPr>
        <w:t xml:space="preserve">Необходимые пояснения к тексту документа могут оформляться сносками. </w:t>
      </w:r>
    </w:p>
    <w:p w:rsidR="005722F0" w:rsidRPr="005722F0" w:rsidRDefault="005722F0" w:rsidP="005722F0">
      <w:pPr>
        <w:widowControl w:val="0"/>
        <w:suppressAutoHyphens/>
        <w:spacing w:after="0"/>
        <w:ind w:firstLine="709"/>
        <w:jc w:val="both"/>
        <w:rPr>
          <w:rFonts w:ascii="Times New Roman" w:eastAsia="Arial" w:hAnsi="Times New Roman"/>
          <w:sz w:val="28"/>
          <w:szCs w:val="28"/>
          <w:lang w:eastAsia="ar-SA"/>
        </w:rPr>
      </w:pPr>
      <w:r w:rsidRPr="005722F0">
        <w:rPr>
          <w:rFonts w:ascii="Times New Roman" w:eastAsia="Arial" w:hAnsi="Times New Roman"/>
          <w:sz w:val="28"/>
          <w:szCs w:val="28"/>
          <w:lang w:eastAsia="ar-SA"/>
        </w:rPr>
        <w:t xml:space="preserve">Сноска обозначается цифрой со скобкой, </w:t>
      </w:r>
      <w:proofErr w:type="gramStart"/>
      <w:r w:rsidRPr="005722F0">
        <w:rPr>
          <w:rFonts w:ascii="Times New Roman" w:eastAsia="Arial" w:hAnsi="Times New Roman"/>
          <w:sz w:val="28"/>
          <w:szCs w:val="28"/>
          <w:lang w:eastAsia="ar-SA"/>
        </w:rPr>
        <w:t>вынесенными</w:t>
      </w:r>
      <w:proofErr w:type="gramEnd"/>
      <w:r w:rsidRPr="005722F0">
        <w:rPr>
          <w:rFonts w:ascii="Times New Roman" w:eastAsia="Arial" w:hAnsi="Times New Roman"/>
          <w:sz w:val="28"/>
          <w:szCs w:val="28"/>
          <w:lang w:eastAsia="ar-SA"/>
        </w:rPr>
        <w:t xml:space="preserve"> на уровень линии верхнего среза шрифта, например: « печатающее устройство» </w:t>
      </w:r>
      <w:r w:rsidRPr="005722F0">
        <w:rPr>
          <w:rFonts w:ascii="Times New Roman" w:eastAsia="Arial" w:hAnsi="Times New Roman"/>
          <w:sz w:val="28"/>
          <w:szCs w:val="28"/>
          <w:vertAlign w:val="superscript"/>
          <w:lang w:eastAsia="ar-SA"/>
        </w:rPr>
        <w:t xml:space="preserve">2) </w:t>
      </w:r>
      <w:r w:rsidRPr="005722F0">
        <w:rPr>
          <w:rFonts w:ascii="Times New Roman" w:eastAsia="Arial" w:hAnsi="Times New Roman"/>
          <w:sz w:val="28"/>
          <w:szCs w:val="28"/>
          <w:lang w:eastAsia="ar-SA"/>
        </w:rPr>
        <w:t xml:space="preserve">  … «или бумага» </w:t>
      </w:r>
      <w:r w:rsidRPr="005722F0">
        <w:rPr>
          <w:rFonts w:ascii="Times New Roman" w:eastAsia="Arial" w:hAnsi="Times New Roman"/>
          <w:sz w:val="28"/>
          <w:szCs w:val="28"/>
          <w:vertAlign w:val="superscript"/>
          <w:lang w:eastAsia="ar-SA"/>
        </w:rPr>
        <w:t xml:space="preserve">5) </w:t>
      </w:r>
      <w:r w:rsidRPr="005722F0">
        <w:rPr>
          <w:rFonts w:ascii="Times New Roman" w:eastAsia="Arial" w:hAnsi="Times New Roman"/>
          <w:sz w:val="28"/>
          <w:szCs w:val="28"/>
          <w:lang w:eastAsia="ar-SA"/>
        </w:rPr>
        <w:t xml:space="preserve">  ... </w:t>
      </w:r>
    </w:p>
    <w:p w:rsidR="005722F0" w:rsidRPr="005722F0" w:rsidRDefault="005722F0" w:rsidP="005722F0">
      <w:pPr>
        <w:widowControl w:val="0"/>
        <w:suppressAutoHyphens/>
        <w:spacing w:after="0"/>
        <w:ind w:firstLine="709"/>
        <w:jc w:val="both"/>
        <w:rPr>
          <w:rFonts w:ascii="Times New Roman" w:eastAsia="Arial" w:hAnsi="Times New Roman"/>
          <w:sz w:val="28"/>
          <w:szCs w:val="28"/>
          <w:lang w:eastAsia="ar-SA"/>
        </w:rPr>
      </w:pPr>
      <w:r w:rsidRPr="005722F0">
        <w:rPr>
          <w:rFonts w:ascii="Times New Roman" w:eastAsia="Arial" w:hAnsi="Times New Roman"/>
          <w:sz w:val="28"/>
          <w:szCs w:val="28"/>
          <w:lang w:eastAsia="ar-SA"/>
        </w:rPr>
        <w:t xml:space="preserve">Если сноска относится к отдельному слову, </w:t>
      </w:r>
      <w:r>
        <w:rPr>
          <w:rFonts w:ascii="Times New Roman" w:eastAsia="Arial" w:hAnsi="Times New Roman"/>
          <w:sz w:val="28"/>
          <w:szCs w:val="28"/>
          <w:lang w:eastAsia="ar-SA"/>
        </w:rPr>
        <w:t xml:space="preserve">то </w:t>
      </w:r>
      <w:r w:rsidRPr="005722F0">
        <w:rPr>
          <w:rFonts w:ascii="Times New Roman" w:eastAsia="Arial" w:hAnsi="Times New Roman"/>
          <w:sz w:val="28"/>
          <w:szCs w:val="28"/>
          <w:lang w:eastAsia="ar-SA"/>
        </w:rPr>
        <w:t xml:space="preserve">знак сноски помещается непосредственно у этого слова, если же к предложению в целом, то </w:t>
      </w:r>
      <w:r>
        <w:rPr>
          <w:rFonts w:ascii="Times New Roman" w:eastAsia="Arial" w:hAnsi="Times New Roman"/>
          <w:sz w:val="28"/>
          <w:szCs w:val="28"/>
          <w:lang w:eastAsia="ar-SA"/>
        </w:rPr>
        <w:t xml:space="preserve">- </w:t>
      </w:r>
      <w:bookmarkStart w:id="18" w:name="_GoBack"/>
      <w:bookmarkEnd w:id="18"/>
      <w:r w:rsidRPr="005722F0">
        <w:rPr>
          <w:rFonts w:ascii="Times New Roman" w:eastAsia="Arial" w:hAnsi="Times New Roman"/>
          <w:sz w:val="28"/>
          <w:szCs w:val="28"/>
          <w:lang w:eastAsia="ar-SA"/>
        </w:rPr>
        <w:t xml:space="preserve">в конце предложения. Текст сноски располагают в конце страницы.  </w:t>
      </w:r>
    </w:p>
    <w:p w:rsidR="003C1D0F" w:rsidRPr="003C1D0F" w:rsidRDefault="003C1D0F" w:rsidP="00BD7D32">
      <w:pPr>
        <w:widowControl w:val="0"/>
        <w:suppressAutoHyphens/>
        <w:spacing w:after="0"/>
        <w:ind w:firstLine="709"/>
        <w:jc w:val="both"/>
        <w:rPr>
          <w:rFonts w:ascii="Times New Roman" w:eastAsia="Arial" w:hAnsi="Times New Roman"/>
          <w:b/>
          <w:sz w:val="28"/>
          <w:szCs w:val="28"/>
          <w:lang w:eastAsia="ar-SA"/>
        </w:rPr>
      </w:pPr>
      <w:r w:rsidRPr="003C1D0F">
        <w:rPr>
          <w:rFonts w:ascii="Times New Roman" w:eastAsia="Arial" w:hAnsi="Times New Roman"/>
          <w:b/>
          <w:sz w:val="28"/>
          <w:szCs w:val="28"/>
          <w:lang w:eastAsia="ar-SA"/>
        </w:rPr>
        <w:t xml:space="preserve">Размер и вид шрифта для оформления сносок – 10 кегль, </w:t>
      </w:r>
      <w:proofErr w:type="spellStart"/>
      <w:r w:rsidRPr="003C1D0F">
        <w:rPr>
          <w:rFonts w:ascii="Times New Roman" w:eastAsia="Arial" w:hAnsi="Times New Roman"/>
          <w:b/>
          <w:sz w:val="28"/>
          <w:szCs w:val="28"/>
          <w:lang w:eastAsia="ar-SA"/>
        </w:rPr>
        <w:t>Times</w:t>
      </w:r>
      <w:proofErr w:type="spellEnd"/>
      <w:r w:rsidRPr="003C1D0F">
        <w:rPr>
          <w:rFonts w:ascii="Times New Roman" w:eastAsia="Arial" w:hAnsi="Times New Roman"/>
          <w:b/>
          <w:sz w:val="28"/>
          <w:szCs w:val="28"/>
          <w:lang w:eastAsia="ar-SA"/>
        </w:rPr>
        <w:t xml:space="preserve"> </w:t>
      </w:r>
      <w:proofErr w:type="spellStart"/>
      <w:r w:rsidRPr="003C1D0F">
        <w:rPr>
          <w:rFonts w:ascii="Times New Roman" w:eastAsia="Arial" w:hAnsi="Times New Roman"/>
          <w:b/>
          <w:sz w:val="28"/>
          <w:szCs w:val="28"/>
          <w:lang w:eastAsia="ar-SA"/>
        </w:rPr>
        <w:t>New</w:t>
      </w:r>
      <w:proofErr w:type="spellEnd"/>
      <w:r w:rsidRPr="003C1D0F">
        <w:rPr>
          <w:rFonts w:ascii="Times New Roman" w:eastAsia="Arial" w:hAnsi="Times New Roman"/>
          <w:b/>
          <w:sz w:val="28"/>
          <w:szCs w:val="28"/>
          <w:lang w:eastAsia="ar-SA"/>
        </w:rPr>
        <w:t xml:space="preserve"> </w:t>
      </w:r>
      <w:proofErr w:type="spellStart"/>
      <w:r w:rsidRPr="003C1D0F">
        <w:rPr>
          <w:rFonts w:ascii="Times New Roman" w:eastAsia="Arial" w:hAnsi="Times New Roman"/>
          <w:b/>
          <w:sz w:val="28"/>
          <w:szCs w:val="28"/>
          <w:lang w:eastAsia="ar-SA"/>
        </w:rPr>
        <w:t>Roman</w:t>
      </w:r>
      <w:proofErr w:type="spellEnd"/>
      <w:r w:rsidRPr="003C1D0F">
        <w:rPr>
          <w:rFonts w:ascii="Times New Roman" w:eastAsia="Arial" w:hAnsi="Times New Roman"/>
          <w:b/>
          <w:sz w:val="28"/>
          <w:szCs w:val="28"/>
          <w:lang w:eastAsia="ar-SA"/>
        </w:rPr>
        <w:t>.</w:t>
      </w:r>
    </w:p>
    <w:p w:rsidR="00631958" w:rsidRPr="00631958" w:rsidRDefault="00631958" w:rsidP="00631958">
      <w:pPr>
        <w:widowControl w:val="0"/>
        <w:suppressAutoHyphens/>
        <w:spacing w:after="0"/>
        <w:ind w:firstLine="709"/>
        <w:jc w:val="both"/>
        <w:rPr>
          <w:rFonts w:ascii="Times New Roman" w:eastAsia="Arial" w:hAnsi="Times New Roman"/>
          <w:sz w:val="28"/>
          <w:szCs w:val="28"/>
          <w:lang w:eastAsia="ar-SA"/>
        </w:rPr>
      </w:pPr>
      <w:r w:rsidRPr="00631958">
        <w:rPr>
          <w:rFonts w:ascii="Times New Roman" w:eastAsia="Arial" w:hAnsi="Times New Roman"/>
          <w:b/>
          <w:i/>
          <w:sz w:val="28"/>
          <w:szCs w:val="28"/>
          <w:lang w:eastAsia="ar-SA"/>
        </w:rPr>
        <w:t>Ссылки</w:t>
      </w:r>
      <w:r w:rsidRPr="00631958">
        <w:rPr>
          <w:rFonts w:ascii="Times New Roman" w:eastAsia="Arial" w:hAnsi="Times New Roman"/>
          <w:sz w:val="28"/>
          <w:szCs w:val="28"/>
          <w:lang w:eastAsia="ar-SA"/>
        </w:rPr>
        <w:t xml:space="preserve">. В </w:t>
      </w:r>
      <w:r>
        <w:rPr>
          <w:rFonts w:ascii="Times New Roman" w:eastAsia="Arial" w:hAnsi="Times New Roman"/>
          <w:sz w:val="28"/>
          <w:szCs w:val="28"/>
          <w:lang w:eastAsia="ar-SA"/>
        </w:rPr>
        <w:t>тексте</w:t>
      </w:r>
      <w:r w:rsidRPr="00631958">
        <w:rPr>
          <w:rFonts w:ascii="Times New Roman" w:eastAsia="Arial" w:hAnsi="Times New Roman"/>
          <w:sz w:val="28"/>
          <w:szCs w:val="28"/>
          <w:lang w:eastAsia="ar-SA"/>
        </w:rPr>
        <w:t xml:space="preserve"> допускаются ссылки на документы (например, документы органов Государственного надзора, правила и нормы). При ссылках на стандарты и технические условия указывают их обозначения. 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w:t>
      </w:r>
      <w:r>
        <w:rPr>
          <w:rFonts w:ascii="Times New Roman" w:eastAsia="Arial" w:hAnsi="Times New Roman"/>
          <w:sz w:val="28"/>
          <w:szCs w:val="28"/>
          <w:lang w:eastAsia="ar-SA"/>
        </w:rPr>
        <w:t>ния ссылок в тексте</w:t>
      </w:r>
      <w:r w:rsidRPr="00631958">
        <w:rPr>
          <w:rFonts w:ascii="Times New Roman" w:eastAsia="Arial" w:hAnsi="Times New Roman"/>
          <w:sz w:val="28"/>
          <w:szCs w:val="28"/>
          <w:lang w:eastAsia="ar-SA"/>
        </w:rPr>
        <w:t xml:space="preserve"> независимо  от</w:t>
      </w:r>
      <w:r>
        <w:rPr>
          <w:rFonts w:ascii="Times New Roman" w:eastAsia="Arial" w:hAnsi="Times New Roman"/>
          <w:sz w:val="28"/>
          <w:szCs w:val="28"/>
          <w:lang w:eastAsia="ar-SA"/>
        </w:rPr>
        <w:t xml:space="preserve"> его</w:t>
      </w:r>
      <w:r w:rsidRPr="00631958">
        <w:rPr>
          <w:rFonts w:ascii="Times New Roman" w:eastAsia="Arial" w:hAnsi="Times New Roman"/>
          <w:sz w:val="28"/>
          <w:szCs w:val="28"/>
          <w:lang w:eastAsia="ar-SA"/>
        </w:rPr>
        <w:t xml:space="preserve"> деления на разделы. </w:t>
      </w:r>
    </w:p>
    <w:p w:rsidR="003C1D0F" w:rsidRPr="003C1D0F" w:rsidRDefault="00631958" w:rsidP="00BD7D32">
      <w:pPr>
        <w:widowControl w:val="0"/>
        <w:suppressAutoHyphens/>
        <w:spacing w:after="0"/>
        <w:ind w:firstLine="709"/>
        <w:jc w:val="both"/>
        <w:rPr>
          <w:rFonts w:ascii="Times New Roman" w:eastAsia="Arial" w:hAnsi="Times New Roman"/>
          <w:sz w:val="28"/>
          <w:szCs w:val="28"/>
          <w:lang w:eastAsia="ar-SA"/>
        </w:rPr>
      </w:pPr>
      <w:r w:rsidRPr="00631958">
        <w:rPr>
          <w:rFonts w:ascii="Times New Roman" w:eastAsia="Arial" w:hAnsi="Times New Roman"/>
          <w:sz w:val="28"/>
          <w:szCs w:val="28"/>
          <w:lang w:eastAsia="ar-SA"/>
        </w:rPr>
        <w:t>Выдержки из источников, которые автор приводит дословно</w:t>
      </w:r>
      <w:r>
        <w:rPr>
          <w:rFonts w:ascii="Times New Roman" w:eastAsia="Arial" w:hAnsi="Times New Roman"/>
          <w:sz w:val="28"/>
          <w:szCs w:val="28"/>
          <w:lang w:eastAsia="ar-SA"/>
        </w:rPr>
        <w:t xml:space="preserve"> (цитаты)</w:t>
      </w:r>
      <w:r w:rsidRPr="00631958">
        <w:rPr>
          <w:rFonts w:ascii="Times New Roman" w:eastAsia="Arial" w:hAnsi="Times New Roman"/>
          <w:sz w:val="28"/>
          <w:szCs w:val="28"/>
          <w:lang w:eastAsia="ar-SA"/>
        </w:rPr>
        <w:t xml:space="preserve">, берутся в кавычки. На источники и литературу, цитируемые в тексте, делаются подстрочные (внизу страницы, под чертой) </w:t>
      </w:r>
      <w:r>
        <w:rPr>
          <w:rFonts w:ascii="Times New Roman" w:eastAsia="Arial" w:hAnsi="Times New Roman"/>
          <w:sz w:val="28"/>
          <w:szCs w:val="28"/>
          <w:lang w:eastAsia="ar-SA"/>
        </w:rPr>
        <w:t xml:space="preserve">сноски или </w:t>
      </w:r>
      <w:r w:rsidRPr="00631958">
        <w:rPr>
          <w:rFonts w:ascii="Times New Roman" w:eastAsia="Arial" w:hAnsi="Times New Roman"/>
          <w:sz w:val="28"/>
          <w:szCs w:val="28"/>
          <w:lang w:eastAsia="ar-SA"/>
        </w:rPr>
        <w:t xml:space="preserve">ссылки. В конце выдержки (цитаты) ставится номер, под которым в подстрочнике дается ссылка на использованный источник. </w:t>
      </w:r>
      <w:r w:rsidR="003C1D0F" w:rsidRPr="003C1D0F">
        <w:rPr>
          <w:rFonts w:ascii="Times New Roman" w:eastAsia="Arial" w:hAnsi="Times New Roman"/>
          <w:sz w:val="28"/>
          <w:szCs w:val="28"/>
          <w:lang w:eastAsia="ar-SA"/>
        </w:rPr>
        <w:t>Ссылки делаются не только в случае прямого цитирования, когда автор работы дословно приводит заключенный в кавычки текст документа</w:t>
      </w:r>
      <w:r w:rsidR="003C1D0F" w:rsidRPr="003C1D0F">
        <w:rPr>
          <w:rFonts w:ascii="Times New Roman" w:eastAsia="Arial" w:hAnsi="Times New Roman"/>
          <w:b/>
          <w:sz w:val="28"/>
          <w:szCs w:val="28"/>
          <w:lang w:eastAsia="ar-SA"/>
        </w:rPr>
        <w:t xml:space="preserve"> </w:t>
      </w:r>
      <w:r w:rsidR="003C1D0F" w:rsidRPr="003C1D0F">
        <w:rPr>
          <w:rFonts w:ascii="Times New Roman" w:eastAsia="Arial" w:hAnsi="Times New Roman"/>
          <w:sz w:val="28"/>
          <w:szCs w:val="28"/>
          <w:lang w:eastAsia="ar-SA"/>
        </w:rPr>
        <w:t xml:space="preserve">или высказывания, но и тогда, когда приводятся новые факты, цифровой материал, другие сведения, </w:t>
      </w:r>
      <w:r w:rsidR="003C1D0F" w:rsidRPr="003C1D0F">
        <w:rPr>
          <w:rFonts w:ascii="Times New Roman" w:eastAsia="Arial" w:hAnsi="Times New Roman"/>
          <w:sz w:val="28"/>
          <w:szCs w:val="28"/>
          <w:lang w:eastAsia="ar-SA"/>
        </w:rPr>
        <w:lastRenderedPageBreak/>
        <w:t>передаваемые своими словами. В с</w:t>
      </w:r>
      <w:r>
        <w:rPr>
          <w:rFonts w:ascii="Times New Roman" w:eastAsia="Arial" w:hAnsi="Times New Roman"/>
          <w:sz w:val="28"/>
          <w:szCs w:val="28"/>
          <w:lang w:eastAsia="ar-SA"/>
        </w:rPr>
        <w:t>нос</w:t>
      </w:r>
      <w:r w:rsidR="003C1D0F" w:rsidRPr="003C1D0F">
        <w:rPr>
          <w:rFonts w:ascii="Times New Roman" w:eastAsia="Arial" w:hAnsi="Times New Roman"/>
          <w:sz w:val="28"/>
          <w:szCs w:val="28"/>
          <w:lang w:eastAsia="ar-SA"/>
        </w:rPr>
        <w:t xml:space="preserve">ках указываются фамилия и инициалы автора исследования или составителя публикации, полное название книги, ее выходные данные (место и время издания, название издательства), том, часть, страница. Если речь идет о статье, помещенной в периодическом издании или сборнике, то кроме указанных данных сообщается еще и название журнала, газеты (сборника), год и номер издания. </w:t>
      </w:r>
    </w:p>
    <w:p w:rsidR="003C1D0F" w:rsidRPr="00C87499" w:rsidRDefault="003C1D0F" w:rsidP="00C87499">
      <w:pPr>
        <w:spacing w:after="0"/>
        <w:ind w:firstLine="709"/>
        <w:jc w:val="both"/>
        <w:rPr>
          <w:rFonts w:ascii="Times New Roman" w:hAnsi="Times New Roman"/>
          <w:sz w:val="28"/>
          <w:szCs w:val="28"/>
          <w:lang w:eastAsia="ar-SA"/>
        </w:rPr>
      </w:pPr>
      <w:r w:rsidRPr="00C87499">
        <w:rPr>
          <w:rFonts w:ascii="Times New Roman" w:hAnsi="Times New Roman"/>
          <w:sz w:val="28"/>
          <w:szCs w:val="28"/>
          <w:lang w:eastAsia="ar-SA"/>
        </w:rPr>
        <w:t>При записи подряд нескольких с</w:t>
      </w:r>
      <w:r w:rsidR="00631958">
        <w:rPr>
          <w:rFonts w:ascii="Times New Roman" w:hAnsi="Times New Roman"/>
          <w:sz w:val="28"/>
          <w:szCs w:val="28"/>
          <w:lang w:eastAsia="ar-SA"/>
        </w:rPr>
        <w:t>носо</w:t>
      </w:r>
      <w:r w:rsidRPr="00C87499">
        <w:rPr>
          <w:rFonts w:ascii="Times New Roman" w:hAnsi="Times New Roman"/>
          <w:sz w:val="28"/>
          <w:szCs w:val="28"/>
          <w:lang w:eastAsia="ar-SA"/>
        </w:rPr>
        <w:t>к на один документ на одной странице в повторной с</w:t>
      </w:r>
      <w:r w:rsidR="00250947">
        <w:rPr>
          <w:rFonts w:ascii="Times New Roman" w:hAnsi="Times New Roman"/>
          <w:sz w:val="28"/>
          <w:szCs w:val="28"/>
          <w:lang w:eastAsia="ar-SA"/>
        </w:rPr>
        <w:t>нос</w:t>
      </w:r>
      <w:r w:rsidRPr="00C87499">
        <w:rPr>
          <w:rFonts w:ascii="Times New Roman" w:hAnsi="Times New Roman"/>
          <w:sz w:val="28"/>
          <w:szCs w:val="28"/>
          <w:lang w:eastAsia="ar-SA"/>
        </w:rPr>
        <w:t>ке приводят слова «Там же» и соответствующие новые страницы. Если страницы повторной с</w:t>
      </w:r>
      <w:r w:rsidR="00250947">
        <w:rPr>
          <w:rFonts w:ascii="Times New Roman" w:hAnsi="Times New Roman"/>
          <w:sz w:val="28"/>
          <w:szCs w:val="28"/>
          <w:lang w:eastAsia="ar-SA"/>
        </w:rPr>
        <w:t>нос</w:t>
      </w:r>
      <w:r w:rsidRPr="00C87499">
        <w:rPr>
          <w:rFonts w:ascii="Times New Roman" w:hAnsi="Times New Roman"/>
          <w:sz w:val="28"/>
          <w:szCs w:val="28"/>
          <w:lang w:eastAsia="ar-SA"/>
        </w:rPr>
        <w:t>ки совпадают со страницами предшествующей, то их опускают.</w:t>
      </w:r>
    </w:p>
    <w:p w:rsidR="003C1D0F" w:rsidRPr="003C1D0F" w:rsidRDefault="003C1D0F" w:rsidP="00C87499">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Все ссылки и сноски в работе должны быть однотипными. Не допускается применение сразу нескольких вариантов.</w:t>
      </w:r>
    </w:p>
    <w:p w:rsidR="003C1D0F" w:rsidRP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При использовании монографии ссылка дается именно на эту книгу, а не на подстрочное примечание, имеющееся в данной монографии. При отсутствии ссылок работа не должна допускаться к защите, а частичное отсутствие ссылок в тех случаях, когда они должны быть, ведет к снижению оценки работы.</w:t>
      </w:r>
    </w:p>
    <w:p w:rsid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 xml:space="preserve">Образец оформления приведен в Приложении </w:t>
      </w:r>
      <w:r w:rsidR="00C87499">
        <w:rPr>
          <w:rFonts w:ascii="Times New Roman" w:eastAsia="Arial" w:hAnsi="Times New Roman"/>
          <w:sz w:val="28"/>
          <w:szCs w:val="28"/>
          <w:lang w:eastAsia="ar-SA"/>
        </w:rPr>
        <w:t>Г</w:t>
      </w:r>
      <w:r w:rsidR="00054B7E">
        <w:rPr>
          <w:rFonts w:ascii="Times New Roman" w:eastAsia="Arial" w:hAnsi="Times New Roman"/>
          <w:sz w:val="28"/>
          <w:szCs w:val="28"/>
          <w:lang w:eastAsia="ar-SA"/>
        </w:rPr>
        <w:t>.</w:t>
      </w:r>
    </w:p>
    <w:p w:rsidR="00054B7E" w:rsidRPr="003C1D0F" w:rsidRDefault="00054B7E" w:rsidP="00BD7D32">
      <w:pPr>
        <w:widowControl w:val="0"/>
        <w:suppressAutoHyphens/>
        <w:spacing w:after="0"/>
        <w:ind w:firstLine="709"/>
        <w:jc w:val="both"/>
        <w:rPr>
          <w:rFonts w:ascii="Times New Roman" w:eastAsia="Arial" w:hAnsi="Times New Roman"/>
          <w:sz w:val="28"/>
          <w:szCs w:val="28"/>
          <w:lang w:eastAsia="ar-SA"/>
        </w:rPr>
      </w:pPr>
    </w:p>
    <w:p w:rsidR="003C1D0F" w:rsidRPr="003C1D0F" w:rsidRDefault="003C1D0F" w:rsidP="00C87499">
      <w:pPr>
        <w:keepNext/>
        <w:spacing w:after="0"/>
        <w:ind w:firstLine="709"/>
        <w:outlineLvl w:val="1"/>
        <w:rPr>
          <w:rFonts w:ascii="Times New Roman" w:eastAsia="Times New Roman" w:hAnsi="Times New Roman"/>
          <w:b/>
          <w:sz w:val="28"/>
          <w:szCs w:val="28"/>
          <w:lang w:eastAsia="ar-SA"/>
        </w:rPr>
      </w:pPr>
      <w:bookmarkStart w:id="19" w:name="_Toc491002736"/>
      <w:bookmarkStart w:id="20" w:name="_Toc522808630"/>
      <w:r>
        <w:rPr>
          <w:rFonts w:ascii="Times New Roman" w:eastAsia="Times New Roman" w:hAnsi="Times New Roman"/>
          <w:b/>
          <w:sz w:val="28"/>
          <w:szCs w:val="28"/>
          <w:lang w:eastAsia="ar-SA"/>
        </w:rPr>
        <w:t>2</w:t>
      </w:r>
      <w:r w:rsidR="00C87499">
        <w:rPr>
          <w:rFonts w:ascii="Times New Roman" w:eastAsia="Times New Roman" w:hAnsi="Times New Roman"/>
          <w:b/>
          <w:sz w:val="28"/>
          <w:szCs w:val="28"/>
          <w:lang w:eastAsia="ar-SA"/>
        </w:rPr>
        <w:t>.4</w:t>
      </w:r>
      <w:r w:rsidRPr="003C1D0F">
        <w:rPr>
          <w:rFonts w:ascii="Times New Roman" w:eastAsia="Times New Roman" w:hAnsi="Times New Roman"/>
          <w:b/>
          <w:sz w:val="28"/>
          <w:szCs w:val="28"/>
          <w:lang w:eastAsia="ar-SA"/>
        </w:rPr>
        <w:t xml:space="preserve"> Оформление иллюстраций</w:t>
      </w:r>
      <w:bookmarkEnd w:id="19"/>
      <w:bookmarkEnd w:id="20"/>
    </w:p>
    <w:p w:rsidR="003C1D0F" w:rsidRPr="00C87499" w:rsidRDefault="003C1D0F" w:rsidP="00C87499">
      <w:pPr>
        <w:spacing w:after="0"/>
        <w:ind w:firstLine="709"/>
        <w:jc w:val="both"/>
        <w:rPr>
          <w:rFonts w:ascii="Times New Roman" w:hAnsi="Times New Roman"/>
          <w:sz w:val="28"/>
          <w:szCs w:val="28"/>
          <w:lang w:eastAsia="ar-SA"/>
        </w:rPr>
      </w:pPr>
      <w:r w:rsidRPr="00C87499">
        <w:rPr>
          <w:rFonts w:ascii="Times New Roman" w:hAnsi="Times New Roman"/>
          <w:sz w:val="28"/>
          <w:szCs w:val="28"/>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250947" w:rsidRPr="00250947" w:rsidRDefault="00250947" w:rsidP="00250947">
      <w:pPr>
        <w:widowControl w:val="0"/>
        <w:suppressAutoHyphens/>
        <w:spacing w:after="0"/>
        <w:ind w:firstLine="709"/>
        <w:jc w:val="both"/>
        <w:rPr>
          <w:rFonts w:ascii="Times New Roman" w:eastAsia="Times New Roman" w:hAnsi="Times New Roman"/>
          <w:spacing w:val="-4"/>
          <w:sz w:val="28"/>
          <w:szCs w:val="28"/>
          <w:lang w:eastAsia="ar-SA"/>
        </w:rPr>
      </w:pPr>
      <w:r w:rsidRPr="00250947">
        <w:rPr>
          <w:rFonts w:ascii="Times New Roman" w:eastAsia="Times New Roman" w:hAnsi="Times New Roman"/>
          <w:spacing w:val="-4"/>
          <w:sz w:val="28"/>
          <w:szCs w:val="28"/>
          <w:lang w:eastAsia="ar-SA"/>
        </w:rPr>
        <w:t xml:space="preserve">Допускается выполнение чертежей, графиков, диаграмм, схем посредством использования компьютерной печати. </w:t>
      </w:r>
    </w:p>
    <w:p w:rsidR="00250947" w:rsidRPr="00250947" w:rsidRDefault="00250947" w:rsidP="00250947">
      <w:pPr>
        <w:widowControl w:val="0"/>
        <w:suppressAutoHyphens/>
        <w:spacing w:after="0"/>
        <w:ind w:firstLine="709"/>
        <w:jc w:val="both"/>
        <w:rPr>
          <w:rFonts w:ascii="Times New Roman" w:eastAsia="Times New Roman" w:hAnsi="Times New Roman"/>
          <w:spacing w:val="-4"/>
          <w:sz w:val="28"/>
          <w:szCs w:val="28"/>
          <w:lang w:eastAsia="ar-SA"/>
        </w:rPr>
      </w:pPr>
      <w:r w:rsidRPr="00250947">
        <w:rPr>
          <w:rFonts w:ascii="Times New Roman" w:eastAsia="Times New Roman" w:hAnsi="Times New Roman"/>
          <w:spacing w:val="-4"/>
          <w:sz w:val="28"/>
          <w:szCs w:val="28"/>
          <w:lang w:eastAsia="ar-SA"/>
        </w:rPr>
        <w:t xml:space="preserve">Нумеровать иллюстрации, за исключением иллюстрации приложений, следует арабскими цифрами сквозной нумерацией.  Если рисунок один, то он обозначается «Рисунок 1 – Наименование». Слово "рисунок" и  его наименование располагают </w:t>
      </w:r>
      <w:r w:rsidRPr="00250947">
        <w:rPr>
          <w:rFonts w:ascii="Times New Roman" w:eastAsia="Times New Roman" w:hAnsi="Times New Roman"/>
          <w:i/>
          <w:spacing w:val="-4"/>
          <w:sz w:val="28"/>
          <w:szCs w:val="28"/>
          <w:lang w:eastAsia="ar-SA"/>
        </w:rPr>
        <w:t>посередине</w:t>
      </w:r>
      <w:r w:rsidRPr="00250947">
        <w:rPr>
          <w:rFonts w:ascii="Times New Roman" w:eastAsia="Times New Roman" w:hAnsi="Times New Roman"/>
          <w:spacing w:val="-4"/>
          <w:sz w:val="28"/>
          <w:szCs w:val="28"/>
          <w:lang w:eastAsia="ar-SA"/>
        </w:rPr>
        <w:t xml:space="preserve"> строки. </w:t>
      </w:r>
    </w:p>
    <w:p w:rsidR="00250947" w:rsidRPr="00250947" w:rsidRDefault="00250947" w:rsidP="00250947">
      <w:pPr>
        <w:widowControl w:val="0"/>
        <w:suppressAutoHyphens/>
        <w:spacing w:after="0"/>
        <w:ind w:firstLine="709"/>
        <w:jc w:val="both"/>
        <w:rPr>
          <w:rFonts w:ascii="Times New Roman" w:eastAsia="Times New Roman" w:hAnsi="Times New Roman"/>
          <w:spacing w:val="-4"/>
          <w:sz w:val="28"/>
          <w:szCs w:val="28"/>
          <w:lang w:eastAsia="ar-SA"/>
        </w:rPr>
      </w:pPr>
      <w:r w:rsidRPr="00250947">
        <w:rPr>
          <w:rFonts w:ascii="Times New Roman" w:eastAsia="Times New Roman" w:hAnsi="Times New Roman"/>
          <w:spacing w:val="-4"/>
          <w:sz w:val="28"/>
          <w:szCs w:val="28"/>
          <w:lang w:eastAsia="ar-SA"/>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250947">
        <w:rPr>
          <w:rFonts w:ascii="Times New Roman" w:eastAsia="Times New Roman" w:hAnsi="Times New Roman"/>
          <w:spacing w:val="-4"/>
          <w:sz w:val="28"/>
          <w:szCs w:val="28"/>
          <w:lang w:eastAsia="ar-SA"/>
        </w:rPr>
        <w:t>разделённых</w:t>
      </w:r>
      <w:proofErr w:type="gramEnd"/>
      <w:r w:rsidRPr="00250947">
        <w:rPr>
          <w:rFonts w:ascii="Times New Roman" w:eastAsia="Times New Roman" w:hAnsi="Times New Roman"/>
          <w:spacing w:val="-4"/>
          <w:sz w:val="28"/>
          <w:szCs w:val="28"/>
          <w:lang w:eastAsia="ar-SA"/>
        </w:rPr>
        <w:t xml:space="preserve"> точкой. Например, «Рисунок 1.1 – Наименование».</w:t>
      </w:r>
    </w:p>
    <w:p w:rsidR="00250947" w:rsidRDefault="00250947" w:rsidP="00250947">
      <w:pPr>
        <w:widowControl w:val="0"/>
        <w:suppressAutoHyphens/>
        <w:spacing w:after="0"/>
        <w:ind w:firstLine="709"/>
        <w:jc w:val="both"/>
        <w:rPr>
          <w:rFonts w:ascii="Times New Roman" w:eastAsia="Times New Roman" w:hAnsi="Times New Roman"/>
          <w:spacing w:val="-4"/>
          <w:sz w:val="28"/>
          <w:szCs w:val="28"/>
          <w:lang w:eastAsia="ar-SA"/>
        </w:rPr>
      </w:pPr>
      <w:r w:rsidRPr="00250947">
        <w:rPr>
          <w:rFonts w:ascii="Times New Roman" w:eastAsia="Times New Roman" w:hAnsi="Times New Roman"/>
          <w:spacing w:val="-4"/>
          <w:sz w:val="28"/>
          <w:szCs w:val="28"/>
          <w:lang w:eastAsia="ar-SA"/>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прибора. </w:t>
      </w:r>
    </w:p>
    <w:p w:rsid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Times New Roman" w:hAnsi="Times New Roman"/>
          <w:spacing w:val="-4"/>
          <w:sz w:val="28"/>
          <w:szCs w:val="28"/>
          <w:lang w:eastAsia="ar-SA"/>
        </w:rPr>
        <w:lastRenderedPageBreak/>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3C1D0F" w:rsidRPr="003C1D0F" w:rsidRDefault="003C1D0F" w:rsidP="00250947">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 xml:space="preserve">Образец оформления приведен в Приложении </w:t>
      </w:r>
      <w:r w:rsidR="00C87499">
        <w:rPr>
          <w:rFonts w:ascii="Times New Roman" w:eastAsia="Arial" w:hAnsi="Times New Roman"/>
          <w:sz w:val="28"/>
          <w:szCs w:val="28"/>
          <w:lang w:eastAsia="ar-SA"/>
        </w:rPr>
        <w:t>Г</w:t>
      </w:r>
    </w:p>
    <w:p w:rsidR="003C1D0F" w:rsidRPr="003C1D0F" w:rsidRDefault="003C1D0F" w:rsidP="00BD7D32">
      <w:pPr>
        <w:widowControl w:val="0"/>
        <w:tabs>
          <w:tab w:val="left" w:pos="1620"/>
        </w:tabs>
        <w:suppressAutoHyphens/>
        <w:spacing w:after="0"/>
        <w:ind w:firstLine="709"/>
        <w:jc w:val="both"/>
        <w:rPr>
          <w:rFonts w:ascii="Times New Roman" w:eastAsia="Times New Roman" w:hAnsi="Times New Roman"/>
          <w:spacing w:val="-4"/>
          <w:sz w:val="28"/>
          <w:szCs w:val="28"/>
          <w:lang w:eastAsia="ar-SA"/>
        </w:rPr>
      </w:pPr>
    </w:p>
    <w:p w:rsidR="003C1D0F" w:rsidRPr="003C1D0F" w:rsidRDefault="003C1D0F" w:rsidP="00C87499">
      <w:pPr>
        <w:keepNext/>
        <w:spacing w:after="0"/>
        <w:ind w:firstLine="709"/>
        <w:outlineLvl w:val="1"/>
        <w:rPr>
          <w:rFonts w:ascii="Times New Roman" w:eastAsia="Times New Roman" w:hAnsi="Times New Roman"/>
          <w:b/>
          <w:sz w:val="28"/>
          <w:szCs w:val="28"/>
          <w:lang w:eastAsia="ar-SA"/>
        </w:rPr>
      </w:pPr>
      <w:bookmarkStart w:id="21" w:name="_Toc491002737"/>
      <w:bookmarkStart w:id="22" w:name="_Toc522808631"/>
      <w:r>
        <w:rPr>
          <w:rFonts w:ascii="Times New Roman" w:eastAsia="Times New Roman" w:hAnsi="Times New Roman"/>
          <w:b/>
          <w:sz w:val="28"/>
          <w:szCs w:val="28"/>
          <w:lang w:eastAsia="ar-SA"/>
        </w:rPr>
        <w:t>2</w:t>
      </w:r>
      <w:r w:rsidR="00C87499">
        <w:rPr>
          <w:rFonts w:ascii="Times New Roman" w:eastAsia="Times New Roman" w:hAnsi="Times New Roman"/>
          <w:b/>
          <w:sz w:val="28"/>
          <w:szCs w:val="28"/>
          <w:lang w:eastAsia="ar-SA"/>
        </w:rPr>
        <w:t>.5</w:t>
      </w:r>
      <w:r w:rsidRPr="003C1D0F">
        <w:rPr>
          <w:rFonts w:ascii="Times New Roman" w:eastAsia="Times New Roman" w:hAnsi="Times New Roman"/>
          <w:b/>
          <w:sz w:val="28"/>
          <w:szCs w:val="28"/>
          <w:lang w:eastAsia="ar-SA"/>
        </w:rPr>
        <w:t xml:space="preserve"> Оформление таблиц</w:t>
      </w:r>
      <w:bookmarkEnd w:id="21"/>
      <w:bookmarkEnd w:id="22"/>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Цифровой материал для достижения лучшей наглядности и сравнимости показателей, как правило, следует оформлять в виде таблиц.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Таблицы состоят из головки (горизонтальной полосы, разделенной вертикальными линиями  на  графы),  боковика  и  горизонтальных  строк. Диагональное деление граф в головке и строках не допускается. Размер головки таблиц по высоте и длине зависит от количества граф и их наименований (заголовков).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Все таблицы, если их в документе более одной, нумеруют в пределах раздела арабскими цифрами. Номер таблицы состоит из номера раздела и порядкового номера таблицы, которые разделяются точкой. Таблица должна иметь заголовок, который следует выполнять строчными буквами (кроме первой прописной) и помещать над таблицей посередине. Заголовок должен быть кратким и полностью отражать содержание таблицы.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proofErr w:type="gramStart"/>
      <w:r w:rsidRPr="00250947">
        <w:rPr>
          <w:rFonts w:ascii="Times New Roman" w:eastAsia="Arial" w:hAnsi="Times New Roman"/>
          <w:sz w:val="28"/>
          <w:szCs w:val="28"/>
          <w:lang w:eastAsia="ar-SA"/>
        </w:rPr>
        <w:t>Заголовки граф таблицы начинают с прописных букв, а подзаголовки  −  со строчных, если они составляют одно предложение с заголовком.</w:t>
      </w:r>
      <w:proofErr w:type="gramEnd"/>
      <w:r w:rsidRPr="00250947">
        <w:rPr>
          <w:rFonts w:ascii="Times New Roman" w:eastAsia="Arial" w:hAnsi="Times New Roman"/>
          <w:sz w:val="28"/>
          <w:szCs w:val="28"/>
          <w:lang w:eastAsia="ar-SA"/>
        </w:rPr>
        <w:t xml:space="preserve"> Подзаголовки, имеющие самостоятельное значение, пишут с прописной буквы. В конце заголовков и подзаголовков таблиц знаки препинания не ставят.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Числа в колонках таблицы рекомендуется выравнивать по правому краю, символьные строки − по ширине или левому краю. Если строки таблицы переходят на следующую страницу, необходимо повторить заголовок на следующей странице.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Над левым верхним углом таблицы помещают </w:t>
      </w:r>
      <w:r w:rsidR="004F0568" w:rsidRPr="00250947">
        <w:rPr>
          <w:rFonts w:ascii="Times New Roman" w:eastAsia="Arial" w:hAnsi="Times New Roman"/>
          <w:sz w:val="28"/>
          <w:szCs w:val="28"/>
          <w:lang w:eastAsia="ar-SA"/>
        </w:rPr>
        <w:t xml:space="preserve">номер таблицы и </w:t>
      </w:r>
      <w:r w:rsidRPr="00250947">
        <w:rPr>
          <w:rFonts w:ascii="Times New Roman" w:eastAsia="Arial" w:hAnsi="Times New Roman"/>
          <w:sz w:val="28"/>
          <w:szCs w:val="28"/>
          <w:lang w:eastAsia="ar-SA"/>
        </w:rPr>
        <w:t>надпись.</w:t>
      </w:r>
    </w:p>
    <w:p w:rsidR="00250947" w:rsidRPr="00250947" w:rsidRDefault="00250947" w:rsidP="00250947">
      <w:pPr>
        <w:widowControl w:val="0"/>
        <w:suppressAutoHyphens/>
        <w:spacing w:after="0"/>
        <w:jc w:val="both"/>
        <w:rPr>
          <w:rFonts w:ascii="Times New Roman" w:eastAsia="Arial" w:hAnsi="Times New Roman"/>
          <w:sz w:val="28"/>
          <w:szCs w:val="28"/>
          <w:lang w:eastAsia="ar-SA"/>
        </w:rPr>
      </w:pPr>
    </w:p>
    <w:p w:rsidR="00250947" w:rsidRPr="00250947" w:rsidRDefault="00250947" w:rsidP="00250947">
      <w:pPr>
        <w:widowControl w:val="0"/>
        <w:suppressAutoHyphens/>
        <w:spacing w:after="0"/>
        <w:jc w:val="both"/>
        <w:rPr>
          <w:rFonts w:ascii="Times New Roman" w:eastAsia="Arial" w:hAnsi="Times New Roman"/>
          <w:sz w:val="28"/>
          <w:szCs w:val="28"/>
          <w:lang w:eastAsia="ar-SA"/>
        </w:rPr>
      </w:pPr>
      <w:r w:rsidRPr="00250947">
        <w:rPr>
          <w:rFonts w:ascii="Times New Roman" w:eastAsia="Times New Roman" w:hAnsi="Times New Roman"/>
          <w:noProof/>
          <w:sz w:val="24"/>
          <w:szCs w:val="24"/>
          <w:lang w:eastAsia="ru-RU"/>
        </w:rPr>
        <w:lastRenderedPageBreak/>
        <w:drawing>
          <wp:inline distT="0" distB="0" distL="0" distR="0" wp14:anchorId="421EE68C" wp14:editId="367F4D92">
            <wp:extent cx="5901055" cy="3147060"/>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055" cy="3147060"/>
                    </a:xfrm>
                    <a:prstGeom prst="rect">
                      <a:avLst/>
                    </a:prstGeom>
                    <a:noFill/>
                    <a:ln>
                      <a:noFill/>
                    </a:ln>
                  </pic:spPr>
                </pic:pic>
              </a:graphicData>
            </a:graphic>
          </wp:inline>
        </w:drawing>
      </w:r>
    </w:p>
    <w:p w:rsidR="004F0568" w:rsidRDefault="004F0568" w:rsidP="00250947">
      <w:pPr>
        <w:widowControl w:val="0"/>
        <w:suppressAutoHyphens/>
        <w:spacing w:after="0"/>
        <w:ind w:firstLine="709"/>
        <w:jc w:val="both"/>
        <w:rPr>
          <w:rFonts w:ascii="Times New Roman" w:eastAsia="Arial" w:hAnsi="Times New Roman"/>
          <w:sz w:val="28"/>
          <w:szCs w:val="28"/>
          <w:lang w:eastAsia="ar-SA"/>
        </w:rPr>
      </w:pP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Графу «№ </w:t>
      </w:r>
      <w:proofErr w:type="gramStart"/>
      <w:r w:rsidRPr="00250947">
        <w:rPr>
          <w:rFonts w:ascii="Times New Roman" w:eastAsia="Arial" w:hAnsi="Times New Roman"/>
          <w:sz w:val="28"/>
          <w:szCs w:val="28"/>
          <w:lang w:eastAsia="ar-SA"/>
        </w:rPr>
        <w:t>п</w:t>
      </w:r>
      <w:proofErr w:type="gramEnd"/>
      <w:r w:rsidRPr="00250947">
        <w:rPr>
          <w:rFonts w:ascii="Times New Roman" w:eastAsia="Arial" w:hAnsi="Times New Roman"/>
          <w:sz w:val="28"/>
          <w:szCs w:val="28"/>
          <w:lang w:eastAsia="ar-SA"/>
        </w:rPr>
        <w:t xml:space="preserve">/п» в таблицу не включают. При необходимости нумерации показателей, параметров или других данных следует использовать опцию нумерованного списка текстового редактора. Для облегчения  ссылок  в  тексте  ПЗ допускается нумерация колонок. Если цифровые данные в графах таблицы выражены в различных единицах физических величин, то их указывают в заголовке каждой колонки. Если все параметры, размещенные в таблице, выражены в одной и той же единице физической величины (например, миллиметрах), сокращенное обозначение единицы физической величины помещают над таблицей.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Если в таблице помещены графы с параметрами, выраженными преимущественно в одной единице физической величины, но есть показатели с параметрами, выраженными в других единицах физических величин, над таблицей помещают надпись о преобладающей единице физической величины, а сведения о других единицах физических величин дают в заголовках соответствующих колонок.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Если параметры одной графы  имеют  одинаковые  числовые  значения  в  двух  и более последующих строках, то допускается этот параметр вписывать в таблицу для этих строк только один раз. Если все данные в строке приведены для одной физической величины, то единицу физической величины указывают в колонке с названием строки таблицы. Слова «более», «не более», «менее», «не менее», «в пределах» следует размещать рядом с наименованием соответствующего параметра или показателя (после единицы физической величины) в колонке с названием строки таблицы или в заголовке колонки.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lastRenderedPageBreak/>
        <w:t xml:space="preserve">Повторяющийся в графе таблицы текст, состоящий из одного слова, допускается заменять кавычками, если строки в таблицы не разделены линиями. Если повторяющийся текст состоит из двух и более слов, то при первом повторении его заменяют словами «То же», а далее −  кавычками  "  ".  Если  повторяется  лишь  часть фразы, допускается эту часть заменять словами «То же» с добавлениями дополнительных сведений. Ставить кавычки вместо повторяющихся цифр, марок, знаков, математических и химических символов не допускается.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Если цифровые или иные данные в таблице не приводят, то в графе ставят прочерк. Единицы измерения угловых величин (градусы, минуты, секунды) при отсутствии горизонтальных линий указывают только в первой строке таблицы. При наличии в  таблице горизонтальных линий единицы измерения угловых величин проставляются во всех строках.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Цифры в графах  таблиц, как правило, располагают  так, чтобы классы чисел во всей графе были точно один под другим.</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Числовые значения величин в одной графе должны иметь, как правило, одинаковое количество десятичных знаков. Дробные числа приводят в виде десятичных дробей.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Для сокращения текста заголовков и подзаголовков колонок и строк отдельные понятия можно заменять буквенными обозначениями, если они пояснены в тексте или приведены на иллюстрациях, например: D  −  диаметр,  H  −  высота,  L  −  длина.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Показатели с одним и тем же буквенным обозначением группируют последовательно, в порядке возрастания индексов, например: L, L</w:t>
      </w:r>
      <w:r w:rsidRPr="00250947">
        <w:rPr>
          <w:rFonts w:ascii="Times New Roman" w:eastAsia="Arial" w:hAnsi="Times New Roman"/>
          <w:sz w:val="28"/>
          <w:szCs w:val="28"/>
          <w:vertAlign w:val="subscript"/>
          <w:lang w:eastAsia="ar-SA"/>
        </w:rPr>
        <w:t>1</w:t>
      </w:r>
      <w:r w:rsidRPr="00250947">
        <w:rPr>
          <w:rFonts w:ascii="Times New Roman" w:eastAsia="Arial" w:hAnsi="Times New Roman"/>
          <w:sz w:val="28"/>
          <w:szCs w:val="28"/>
          <w:lang w:eastAsia="ar-SA"/>
        </w:rPr>
        <w:t>, L</w:t>
      </w:r>
      <w:r w:rsidRPr="00250947">
        <w:rPr>
          <w:rFonts w:ascii="Times New Roman" w:eastAsia="Arial" w:hAnsi="Times New Roman"/>
          <w:sz w:val="28"/>
          <w:szCs w:val="28"/>
          <w:vertAlign w:val="subscript"/>
          <w:lang w:eastAsia="ar-SA"/>
        </w:rPr>
        <w:t>2</w:t>
      </w:r>
      <w:r w:rsidRPr="00250947">
        <w:rPr>
          <w:rFonts w:ascii="Times New Roman" w:eastAsia="Arial" w:hAnsi="Times New Roman"/>
          <w:sz w:val="28"/>
          <w:szCs w:val="28"/>
          <w:lang w:eastAsia="ar-SA"/>
        </w:rPr>
        <w:t xml:space="preserve"> и т.д.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Допускается заголовки и  подзаголовки граф таблицы выполнять через один интервал.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При указании в таблицах последовательных интервалов значений величин, охватывающих все значения ряда, перед ним пишут «от», «св.», «до», имея в виду «до ...включительно»; в интервалах, охватывающих любые значения величин, между величинами следует ставить тире. </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Интервалы значений величин в тексте записывается словами «от» и «до», например: «...толщина слоя должна быть от 0,5 до 2 мм</w:t>
      </w:r>
      <w:proofErr w:type="gramStart"/>
      <w:r w:rsidRPr="00250947">
        <w:rPr>
          <w:rFonts w:ascii="Times New Roman" w:eastAsia="Arial" w:hAnsi="Times New Roman"/>
          <w:sz w:val="28"/>
          <w:szCs w:val="28"/>
          <w:lang w:eastAsia="ar-SA"/>
        </w:rPr>
        <w:t xml:space="preserve">.» </w:t>
      </w:r>
      <w:proofErr w:type="gramEnd"/>
      <w:r w:rsidRPr="00250947">
        <w:rPr>
          <w:rFonts w:ascii="Times New Roman" w:eastAsia="Arial" w:hAnsi="Times New Roman"/>
          <w:sz w:val="28"/>
          <w:szCs w:val="28"/>
          <w:lang w:eastAsia="ar-SA"/>
        </w:rPr>
        <w:t>или через тире, например, «черт. 10-15», «</w:t>
      </w:r>
      <w:proofErr w:type="spellStart"/>
      <w:r w:rsidRPr="00250947">
        <w:rPr>
          <w:rFonts w:ascii="Times New Roman" w:eastAsia="Arial" w:hAnsi="Times New Roman"/>
          <w:sz w:val="28"/>
          <w:szCs w:val="28"/>
          <w:lang w:eastAsia="ar-SA"/>
        </w:rPr>
        <w:t>пп</w:t>
      </w:r>
      <w:proofErr w:type="spellEnd"/>
      <w:r w:rsidRPr="00250947">
        <w:rPr>
          <w:rFonts w:ascii="Times New Roman" w:eastAsia="Arial" w:hAnsi="Times New Roman"/>
          <w:sz w:val="28"/>
          <w:szCs w:val="28"/>
          <w:lang w:eastAsia="ar-SA"/>
        </w:rPr>
        <w:t>. 17-20». Пределы размеров указывают от минимума к максимуму.</w:t>
      </w:r>
    </w:p>
    <w:p w:rsidR="00250947" w:rsidRPr="00250947" w:rsidRDefault="00250947" w:rsidP="00250947">
      <w:pPr>
        <w:widowControl w:val="0"/>
        <w:suppressAutoHyphens/>
        <w:spacing w:after="0"/>
        <w:ind w:firstLine="709"/>
        <w:jc w:val="both"/>
        <w:rPr>
          <w:rFonts w:ascii="Times New Roman" w:eastAsia="Arial" w:hAnsi="Times New Roman"/>
          <w:sz w:val="28"/>
          <w:szCs w:val="28"/>
          <w:lang w:eastAsia="ar-SA"/>
        </w:rPr>
      </w:pPr>
      <w:r w:rsidRPr="00250947">
        <w:rPr>
          <w:rFonts w:ascii="Times New Roman" w:eastAsia="Arial" w:hAnsi="Times New Roman"/>
          <w:sz w:val="28"/>
          <w:szCs w:val="28"/>
          <w:lang w:eastAsia="ar-SA"/>
        </w:rPr>
        <w:t xml:space="preserve">Выравнивание текста в головке таблицы (заголовки и подзаголовки граф – выделяются </w:t>
      </w:r>
      <w:r w:rsidRPr="00250947">
        <w:rPr>
          <w:rFonts w:ascii="Times New Roman" w:eastAsia="Arial" w:hAnsi="Times New Roman"/>
          <w:b/>
          <w:sz w:val="28"/>
          <w:szCs w:val="28"/>
          <w:lang w:eastAsia="ar-SA"/>
        </w:rPr>
        <w:t>полужирным шрифтом</w:t>
      </w:r>
      <w:r w:rsidRPr="00250947">
        <w:rPr>
          <w:rFonts w:ascii="Times New Roman" w:eastAsia="Arial" w:hAnsi="Times New Roman"/>
          <w:sz w:val="28"/>
          <w:szCs w:val="28"/>
          <w:lang w:eastAsia="ar-SA"/>
        </w:rPr>
        <w:t>) осуществляется по центру, в строках: по ширине или по левому краю для текстовых значений, и по центру или по правому края – для цифровых значений.</w:t>
      </w:r>
    </w:p>
    <w:p w:rsidR="003C1D0F" w:rsidRP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 xml:space="preserve">Образец оформления приведен в Приложении </w:t>
      </w:r>
      <w:r w:rsidR="00C87499">
        <w:rPr>
          <w:rFonts w:ascii="Times New Roman" w:eastAsia="Arial" w:hAnsi="Times New Roman"/>
          <w:sz w:val="28"/>
          <w:szCs w:val="28"/>
          <w:lang w:eastAsia="ar-SA"/>
        </w:rPr>
        <w:t>Г</w:t>
      </w:r>
    </w:p>
    <w:p w:rsidR="003C1D0F" w:rsidRPr="003C1D0F" w:rsidRDefault="003C1D0F" w:rsidP="00BD7D32">
      <w:pPr>
        <w:widowControl w:val="0"/>
        <w:suppressAutoHyphens/>
        <w:spacing w:after="0"/>
        <w:ind w:firstLine="709"/>
        <w:jc w:val="both"/>
        <w:rPr>
          <w:rFonts w:ascii="Times New Roman" w:eastAsia="Arial" w:hAnsi="Times New Roman"/>
          <w:sz w:val="28"/>
          <w:szCs w:val="28"/>
          <w:lang w:eastAsia="ar-SA"/>
        </w:rPr>
      </w:pPr>
    </w:p>
    <w:p w:rsidR="003C1D0F" w:rsidRPr="003C1D0F" w:rsidRDefault="003C1D0F" w:rsidP="00C87499">
      <w:pPr>
        <w:keepNext/>
        <w:spacing w:after="0"/>
        <w:ind w:firstLine="709"/>
        <w:outlineLvl w:val="1"/>
        <w:rPr>
          <w:rFonts w:ascii="Times New Roman" w:eastAsia="Arial" w:hAnsi="Times New Roman"/>
          <w:b/>
          <w:sz w:val="28"/>
          <w:szCs w:val="28"/>
          <w:lang w:eastAsia="ar-SA"/>
        </w:rPr>
      </w:pPr>
      <w:bookmarkStart w:id="23" w:name="_Toc491002738"/>
      <w:bookmarkStart w:id="24" w:name="_Toc522808632"/>
      <w:r>
        <w:rPr>
          <w:rFonts w:ascii="Times New Roman" w:eastAsia="Arial" w:hAnsi="Times New Roman"/>
          <w:b/>
          <w:sz w:val="28"/>
          <w:szCs w:val="28"/>
          <w:lang w:eastAsia="ar-SA"/>
        </w:rPr>
        <w:t>2</w:t>
      </w:r>
      <w:r w:rsidR="00C87499">
        <w:rPr>
          <w:rFonts w:ascii="Times New Roman" w:eastAsia="Arial" w:hAnsi="Times New Roman"/>
          <w:b/>
          <w:sz w:val="28"/>
          <w:szCs w:val="28"/>
          <w:lang w:eastAsia="ar-SA"/>
        </w:rPr>
        <w:t>.6</w:t>
      </w:r>
      <w:r w:rsidRPr="003C1D0F">
        <w:rPr>
          <w:rFonts w:ascii="Times New Roman" w:eastAsia="Arial" w:hAnsi="Times New Roman"/>
          <w:b/>
          <w:sz w:val="28"/>
          <w:szCs w:val="28"/>
          <w:lang w:eastAsia="ar-SA"/>
        </w:rPr>
        <w:t xml:space="preserve"> Оформление формул</w:t>
      </w:r>
      <w:bookmarkEnd w:id="23"/>
      <w:bookmarkEnd w:id="24"/>
    </w:p>
    <w:p w:rsidR="003C1D0F" w:rsidRPr="003C1D0F" w:rsidRDefault="003C1D0F" w:rsidP="00BD7D32">
      <w:pPr>
        <w:widowControl w:val="0"/>
        <w:suppressAutoHyphens/>
        <w:spacing w:after="0"/>
        <w:ind w:firstLine="709"/>
        <w:jc w:val="both"/>
        <w:rPr>
          <w:rFonts w:ascii="Times New Roman" w:eastAsia="Times New Roman" w:hAnsi="Times New Roman"/>
          <w:b/>
          <w:sz w:val="28"/>
          <w:szCs w:val="28"/>
          <w:lang w:eastAsia="ar-SA"/>
        </w:rPr>
      </w:pPr>
      <w:r w:rsidRPr="003C1D0F">
        <w:rPr>
          <w:rFonts w:ascii="Times New Roman" w:eastAsia="Times New Roman" w:hAnsi="Times New Roman"/>
          <w:bCs/>
          <w:sz w:val="28"/>
          <w:szCs w:val="28"/>
          <w:lang w:eastAsia="ar-SA"/>
        </w:rPr>
        <w:t>Формулы</w:t>
      </w:r>
      <w:r w:rsidRPr="003C1D0F">
        <w:rPr>
          <w:rFonts w:ascii="Times New Roman" w:eastAsia="Times New Roman" w:hAnsi="Times New Roman"/>
          <w:sz w:val="28"/>
          <w:szCs w:val="28"/>
          <w:lang w:eastAsia="ar-SA"/>
        </w:rPr>
        <w:t xml:space="preserve">, даже состоящие из единственного символа, набираются только с использованием редактора формул </w:t>
      </w:r>
      <w:proofErr w:type="spellStart"/>
      <w:r w:rsidRPr="003C1D0F">
        <w:rPr>
          <w:rFonts w:ascii="Times New Roman" w:eastAsia="Times New Roman" w:hAnsi="Times New Roman"/>
          <w:sz w:val="28"/>
          <w:szCs w:val="28"/>
          <w:lang w:eastAsia="ar-SA"/>
        </w:rPr>
        <w:t>Equation</w:t>
      </w:r>
      <w:proofErr w:type="spellEnd"/>
      <w:r w:rsidRPr="003C1D0F">
        <w:rPr>
          <w:rFonts w:ascii="Times New Roman" w:eastAsia="Times New Roman" w:hAnsi="Times New Roman"/>
          <w:sz w:val="28"/>
          <w:szCs w:val="28"/>
          <w:lang w:eastAsia="ar-SA"/>
        </w:rPr>
        <w:t xml:space="preserve"> </w:t>
      </w:r>
      <w:proofErr w:type="spellStart"/>
      <w:r w:rsidRPr="003C1D0F">
        <w:rPr>
          <w:rFonts w:ascii="Times New Roman" w:eastAsia="Times New Roman" w:hAnsi="Times New Roman"/>
          <w:sz w:val="28"/>
          <w:szCs w:val="28"/>
          <w:lang w:eastAsia="ar-SA"/>
        </w:rPr>
        <w:t>Editor</w:t>
      </w:r>
      <w:proofErr w:type="spellEnd"/>
      <w:r w:rsidRPr="003C1D0F">
        <w:rPr>
          <w:rFonts w:ascii="Times New Roman" w:eastAsia="Times New Roman" w:hAnsi="Times New Roman"/>
          <w:sz w:val="28"/>
          <w:szCs w:val="28"/>
          <w:lang w:eastAsia="ar-SA"/>
        </w:rPr>
        <w:t xml:space="preserve"> или </w:t>
      </w:r>
      <w:proofErr w:type="spellStart"/>
      <w:r w:rsidRPr="003C1D0F">
        <w:rPr>
          <w:rFonts w:ascii="Times New Roman" w:eastAsia="Times New Roman" w:hAnsi="Times New Roman"/>
          <w:sz w:val="28"/>
          <w:szCs w:val="28"/>
          <w:lang w:eastAsia="ar-SA"/>
        </w:rPr>
        <w:t>MathType</w:t>
      </w:r>
      <w:proofErr w:type="spellEnd"/>
      <w:r w:rsidRPr="003C1D0F">
        <w:rPr>
          <w:rFonts w:ascii="Times New Roman" w:eastAsia="Times New Roman" w:hAnsi="Times New Roman"/>
          <w:sz w:val="28"/>
          <w:szCs w:val="28"/>
          <w:lang w:eastAsia="ar-SA"/>
        </w:rPr>
        <w:t>.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в текстовом стиле. Имеющиеся в тексте работы формулы должны иметь обязательную нумерацию. Используется сквозная (единая) нумерация формул (если в работе используется одна формула, то она не нумеруется).</w:t>
      </w:r>
      <w:r w:rsidRPr="003C1D0F">
        <w:rPr>
          <w:rFonts w:ascii="Times New Roman" w:eastAsia="Times New Roman" w:hAnsi="Times New Roman"/>
          <w:b/>
          <w:sz w:val="28"/>
          <w:szCs w:val="28"/>
          <w:lang w:eastAsia="ar-SA"/>
        </w:rPr>
        <w:t xml:space="preserve"> </w:t>
      </w:r>
    </w:p>
    <w:p w:rsidR="003C1D0F" w:rsidRPr="003C1D0F" w:rsidRDefault="003C1D0F" w:rsidP="00BD7D32">
      <w:pPr>
        <w:widowControl w:val="0"/>
        <w:suppressAutoHyphens/>
        <w:spacing w:after="0"/>
        <w:ind w:firstLine="709"/>
        <w:jc w:val="both"/>
        <w:rPr>
          <w:rFonts w:ascii="Times New Roman" w:eastAsia="Times New Roman" w:hAnsi="Times New Roman"/>
          <w:spacing w:val="-4"/>
          <w:sz w:val="28"/>
          <w:szCs w:val="28"/>
          <w:lang w:eastAsia="ar-SA"/>
        </w:rPr>
      </w:pPr>
      <w:r w:rsidRPr="003C1D0F">
        <w:rPr>
          <w:rFonts w:ascii="Times New Roman" w:eastAsia="Times New Roman" w:hAnsi="Times New Roman"/>
          <w:spacing w:val="-4"/>
          <w:sz w:val="28"/>
          <w:szCs w:val="28"/>
          <w:lang w:eastAsia="ar-SA"/>
        </w:rPr>
        <w:t>Формулы, следующие одна за другой и не разделенные текстом, отделяют запятой.</w:t>
      </w:r>
    </w:p>
    <w:p w:rsidR="003C1D0F" w:rsidRPr="003C1D0F" w:rsidRDefault="003C1D0F" w:rsidP="00BD7D32">
      <w:pPr>
        <w:widowControl w:val="0"/>
        <w:suppressAutoHyphens/>
        <w:spacing w:after="0"/>
        <w:ind w:firstLine="709"/>
        <w:jc w:val="both"/>
        <w:rPr>
          <w:rFonts w:ascii="Times New Roman" w:eastAsia="Times New Roman" w:hAnsi="Times New Roman"/>
          <w:spacing w:val="-4"/>
          <w:sz w:val="28"/>
          <w:szCs w:val="28"/>
          <w:lang w:eastAsia="ar-SA"/>
        </w:rPr>
      </w:pPr>
      <w:r w:rsidRPr="003C1D0F">
        <w:rPr>
          <w:rFonts w:ascii="Times New Roman" w:eastAsia="Times New Roman" w:hAnsi="Times New Roman"/>
          <w:spacing w:val="-4"/>
          <w:sz w:val="28"/>
          <w:szCs w:val="28"/>
          <w:lang w:eastAsia="ar-SA"/>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"х".</w:t>
      </w:r>
    </w:p>
    <w:p w:rsidR="003C1D0F" w:rsidRPr="003C1D0F" w:rsidRDefault="003C1D0F" w:rsidP="00BD7D32">
      <w:pPr>
        <w:suppressAutoHyphens/>
        <w:autoSpaceDN w:val="0"/>
        <w:spacing w:after="0"/>
        <w:ind w:firstLine="709"/>
        <w:jc w:val="both"/>
        <w:textAlignment w:val="baseline"/>
        <w:rPr>
          <w:rFonts w:ascii="Times New Roman" w:eastAsia="Times New Roman" w:hAnsi="Times New Roman"/>
          <w:spacing w:val="-4"/>
          <w:kern w:val="3"/>
          <w:sz w:val="28"/>
          <w:szCs w:val="28"/>
          <w:lang w:eastAsia="ru-RU"/>
        </w:rPr>
      </w:pPr>
      <w:r w:rsidRPr="003C1D0F">
        <w:rPr>
          <w:rFonts w:ascii="Times New Roman" w:eastAsia="Times New Roman" w:hAnsi="Times New Roman"/>
          <w:spacing w:val="-4"/>
          <w:kern w:val="3"/>
          <w:sz w:val="28"/>
          <w:szCs w:val="28"/>
          <w:lang w:eastAsia="ru-RU"/>
        </w:rPr>
        <w:t>Порядок изложения математических уравнений такой же, как и формул</w:t>
      </w:r>
      <w:r w:rsidR="004F0568">
        <w:rPr>
          <w:rFonts w:ascii="Times New Roman" w:eastAsia="Times New Roman" w:hAnsi="Times New Roman"/>
          <w:spacing w:val="-4"/>
          <w:kern w:val="3"/>
          <w:sz w:val="28"/>
          <w:szCs w:val="28"/>
          <w:lang w:eastAsia="ru-RU"/>
        </w:rPr>
        <w:t>.</w:t>
      </w:r>
    </w:p>
    <w:p w:rsidR="003C1D0F" w:rsidRP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 xml:space="preserve">Образец оформления приведен в Приложении </w:t>
      </w:r>
      <w:r w:rsidR="00C87499">
        <w:rPr>
          <w:rFonts w:ascii="Times New Roman" w:eastAsia="Arial" w:hAnsi="Times New Roman"/>
          <w:sz w:val="28"/>
          <w:szCs w:val="28"/>
          <w:lang w:eastAsia="ar-SA"/>
        </w:rPr>
        <w:t>Г</w:t>
      </w:r>
    </w:p>
    <w:p w:rsidR="003C1D0F" w:rsidRPr="003C1D0F" w:rsidRDefault="003C1D0F" w:rsidP="00BD7D32">
      <w:pPr>
        <w:suppressAutoHyphens/>
        <w:autoSpaceDN w:val="0"/>
        <w:spacing w:after="0"/>
        <w:ind w:firstLine="709"/>
        <w:jc w:val="both"/>
        <w:textAlignment w:val="baseline"/>
        <w:rPr>
          <w:rFonts w:ascii="Times New Roman" w:eastAsia="Times New Roman" w:hAnsi="Times New Roman"/>
          <w:spacing w:val="-4"/>
          <w:kern w:val="3"/>
          <w:sz w:val="28"/>
          <w:szCs w:val="28"/>
          <w:lang w:eastAsia="ru-RU"/>
        </w:rPr>
      </w:pPr>
    </w:p>
    <w:p w:rsidR="003C1D0F" w:rsidRPr="003C1D0F" w:rsidRDefault="003C1D0F" w:rsidP="00C87499">
      <w:pPr>
        <w:keepNext/>
        <w:spacing w:after="0"/>
        <w:ind w:firstLine="709"/>
        <w:outlineLvl w:val="1"/>
        <w:rPr>
          <w:rFonts w:ascii="Times New Roman" w:eastAsia="Times New Roman" w:hAnsi="Times New Roman"/>
          <w:b/>
          <w:sz w:val="28"/>
          <w:szCs w:val="28"/>
          <w:lang w:eastAsia="ar-SA"/>
        </w:rPr>
      </w:pPr>
      <w:bookmarkStart w:id="25" w:name="_Toc491002739"/>
      <w:bookmarkStart w:id="26" w:name="_Toc522808633"/>
      <w:r>
        <w:rPr>
          <w:rFonts w:ascii="Times New Roman" w:eastAsia="Times New Roman" w:hAnsi="Times New Roman"/>
          <w:b/>
          <w:sz w:val="28"/>
          <w:szCs w:val="28"/>
          <w:lang w:eastAsia="ar-SA"/>
        </w:rPr>
        <w:t>2</w:t>
      </w:r>
      <w:r w:rsidRPr="003C1D0F">
        <w:rPr>
          <w:rFonts w:ascii="Times New Roman" w:eastAsia="Times New Roman" w:hAnsi="Times New Roman"/>
          <w:b/>
          <w:sz w:val="28"/>
          <w:szCs w:val="28"/>
          <w:lang w:eastAsia="ar-SA"/>
        </w:rPr>
        <w:t>.7 Оформление приложений</w:t>
      </w:r>
      <w:bookmarkEnd w:id="25"/>
      <w:bookmarkEnd w:id="26"/>
    </w:p>
    <w:p w:rsidR="003C1D0F" w:rsidRPr="003C1D0F" w:rsidRDefault="003C1D0F" w:rsidP="00BD7D32">
      <w:pPr>
        <w:widowControl w:val="0"/>
        <w:suppressAutoHyphens/>
        <w:spacing w:after="0"/>
        <w:ind w:firstLine="709"/>
        <w:jc w:val="both"/>
        <w:rPr>
          <w:rFonts w:ascii="Times New Roman" w:eastAsia="Arial" w:hAnsi="Times New Roman"/>
          <w:sz w:val="28"/>
          <w:szCs w:val="28"/>
          <w:lang w:eastAsia="ar-SA"/>
        </w:rPr>
      </w:pPr>
      <w:r w:rsidRPr="003C1D0F">
        <w:rPr>
          <w:rFonts w:ascii="Times New Roman" w:eastAsia="Arial" w:hAnsi="Times New Roman"/>
          <w:sz w:val="28"/>
          <w:szCs w:val="28"/>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4F0568" w:rsidRDefault="003C1D0F" w:rsidP="00BD7D32">
      <w:pPr>
        <w:tabs>
          <w:tab w:val="left" w:pos="1620"/>
        </w:tabs>
        <w:suppressAutoHyphens/>
        <w:spacing w:after="0"/>
        <w:ind w:firstLine="709"/>
        <w:jc w:val="both"/>
        <w:rPr>
          <w:rFonts w:ascii="Times New Roman" w:eastAsia="Times New Roman" w:hAnsi="Times New Roman"/>
          <w:sz w:val="28"/>
          <w:szCs w:val="28"/>
          <w:lang w:eastAsia="ar-SA"/>
        </w:rPr>
      </w:pPr>
      <w:r w:rsidRPr="003C1D0F">
        <w:rPr>
          <w:rFonts w:ascii="Times New Roman" w:eastAsia="Times New Roman" w:hAnsi="Times New Roman"/>
          <w:sz w:val="28"/>
          <w:szCs w:val="28"/>
          <w:lang w:eastAsia="ar-SA"/>
        </w:rPr>
        <w:t xml:space="preserve">Приложения оформляются после списка литературы, и на них обязательно должны быть ссылки в основном тексте работы. Последовательность приложений должна соответствовать их упоминанию  в тексте. </w:t>
      </w:r>
    </w:p>
    <w:p w:rsidR="004F0568" w:rsidRPr="004F0568" w:rsidRDefault="004F0568" w:rsidP="004F0568">
      <w:pPr>
        <w:spacing w:after="0"/>
        <w:ind w:firstLine="709"/>
        <w:jc w:val="both"/>
        <w:rPr>
          <w:rFonts w:ascii="Times New Roman" w:eastAsia="Times New Roman" w:hAnsi="Times New Roman"/>
          <w:sz w:val="28"/>
          <w:szCs w:val="28"/>
          <w:lang w:eastAsia="ar-SA"/>
        </w:rPr>
      </w:pPr>
      <w:r w:rsidRPr="004F0568">
        <w:rPr>
          <w:rFonts w:ascii="Times New Roman" w:eastAsia="Times New Roman" w:hAnsi="Times New Roman"/>
          <w:sz w:val="28"/>
          <w:szCs w:val="28"/>
          <w:lang w:eastAsia="ar-SA"/>
        </w:rPr>
        <w:t xml:space="preserve">Приложение оформляется как продолжение данной </w:t>
      </w:r>
      <w:r>
        <w:rPr>
          <w:rFonts w:ascii="Times New Roman" w:eastAsia="Times New Roman" w:hAnsi="Times New Roman"/>
          <w:sz w:val="28"/>
          <w:szCs w:val="28"/>
          <w:lang w:eastAsia="ar-SA"/>
        </w:rPr>
        <w:t>работе</w:t>
      </w:r>
      <w:r w:rsidRPr="004F0568">
        <w:rPr>
          <w:rFonts w:ascii="Times New Roman" w:eastAsia="Times New Roman" w:hAnsi="Times New Roman"/>
          <w:sz w:val="28"/>
          <w:szCs w:val="28"/>
          <w:lang w:eastAsia="ar-SA"/>
        </w:rPr>
        <w:t xml:space="preserve"> на последующих ее листах или выпускается в виде самостоятельного документа «Приложения к ПЗ». Каждое приложение должно начинаться с нового листа (страницы) с указанием наверху в центре первого листа слова «ПРИЛОЖЕНИЕ» и иметь заголовок, который записывают симметрично тексту с прописной буквы с новой строки. </w:t>
      </w:r>
    </w:p>
    <w:p w:rsidR="004F0568" w:rsidRPr="004F0568" w:rsidRDefault="004F0568" w:rsidP="004F0568">
      <w:pPr>
        <w:spacing w:after="0"/>
        <w:ind w:firstLine="709"/>
        <w:jc w:val="both"/>
        <w:rPr>
          <w:rFonts w:ascii="Times New Roman" w:eastAsia="Times New Roman" w:hAnsi="Times New Roman"/>
          <w:sz w:val="28"/>
          <w:szCs w:val="28"/>
          <w:lang w:eastAsia="ar-SA"/>
        </w:rPr>
      </w:pPr>
      <w:r w:rsidRPr="004F0568">
        <w:rPr>
          <w:rFonts w:ascii="Times New Roman" w:eastAsia="Times New Roman" w:hAnsi="Times New Roman"/>
          <w:sz w:val="28"/>
          <w:szCs w:val="28"/>
          <w:lang w:eastAsia="ar-SA"/>
        </w:rPr>
        <w:t xml:space="preserve">При наличии в </w:t>
      </w:r>
      <w:r>
        <w:rPr>
          <w:rFonts w:ascii="Times New Roman" w:eastAsia="Times New Roman" w:hAnsi="Times New Roman"/>
          <w:sz w:val="28"/>
          <w:szCs w:val="28"/>
          <w:lang w:eastAsia="ar-SA"/>
        </w:rPr>
        <w:t>работе</w:t>
      </w:r>
      <w:r w:rsidRPr="004F0568">
        <w:rPr>
          <w:rFonts w:ascii="Times New Roman" w:eastAsia="Times New Roman" w:hAnsi="Times New Roman"/>
          <w:sz w:val="28"/>
          <w:szCs w:val="28"/>
          <w:lang w:eastAsia="ar-SA"/>
        </w:rPr>
        <w:t xml:space="preserve"> более одного приложения, их нумеруют заглавными буквами русского алфавита, начиная с</w:t>
      </w:r>
      <w:proofErr w:type="gramStart"/>
      <w:r w:rsidRPr="004F0568">
        <w:rPr>
          <w:rFonts w:ascii="Times New Roman" w:eastAsia="Times New Roman" w:hAnsi="Times New Roman"/>
          <w:sz w:val="28"/>
          <w:szCs w:val="28"/>
          <w:lang w:eastAsia="ar-SA"/>
        </w:rPr>
        <w:t xml:space="preserve"> А</w:t>
      </w:r>
      <w:proofErr w:type="gramEnd"/>
      <w:r w:rsidRPr="004F0568">
        <w:rPr>
          <w:rFonts w:ascii="Times New Roman" w:eastAsia="Times New Roman" w:hAnsi="Times New Roman"/>
          <w:sz w:val="28"/>
          <w:szCs w:val="28"/>
          <w:lang w:eastAsia="ar-SA"/>
        </w:rPr>
        <w:t>, кроме букв: Ё, З, Й, О, Ч, Ъ, Ы, Ь, например, Приложение</w:t>
      </w:r>
      <w:proofErr w:type="gramStart"/>
      <w:r w:rsidRPr="004F0568">
        <w:rPr>
          <w:rFonts w:ascii="Times New Roman" w:eastAsia="Times New Roman" w:hAnsi="Times New Roman"/>
          <w:sz w:val="28"/>
          <w:szCs w:val="28"/>
          <w:lang w:eastAsia="ar-SA"/>
        </w:rPr>
        <w:t xml:space="preserve"> А</w:t>
      </w:r>
      <w:proofErr w:type="gramEnd"/>
      <w:r w:rsidRPr="004F0568">
        <w:rPr>
          <w:rFonts w:ascii="Times New Roman" w:eastAsia="Times New Roman" w:hAnsi="Times New Roman"/>
          <w:sz w:val="28"/>
          <w:szCs w:val="28"/>
          <w:lang w:eastAsia="ar-SA"/>
        </w:rPr>
        <w:t xml:space="preserve">, Приложение Б и т.д. Допускается обозначение приложений буквами латинского алфавита, кроме букв I и O. </w:t>
      </w:r>
    </w:p>
    <w:p w:rsidR="004F0568" w:rsidRPr="004F0568" w:rsidRDefault="004F0568" w:rsidP="004F0568">
      <w:pPr>
        <w:spacing w:after="0"/>
        <w:ind w:firstLine="709"/>
        <w:jc w:val="both"/>
        <w:rPr>
          <w:rFonts w:ascii="Times New Roman" w:eastAsia="Times New Roman" w:hAnsi="Times New Roman"/>
          <w:sz w:val="28"/>
          <w:szCs w:val="28"/>
          <w:lang w:eastAsia="ar-SA"/>
        </w:rPr>
      </w:pPr>
      <w:r w:rsidRPr="004F0568">
        <w:rPr>
          <w:rFonts w:ascii="Times New Roman" w:eastAsia="Times New Roman" w:hAnsi="Times New Roman"/>
          <w:sz w:val="28"/>
          <w:szCs w:val="28"/>
          <w:lang w:eastAsia="ar-SA"/>
        </w:rPr>
        <w:t xml:space="preserve">Текст каждого приложения при необходимости разделяют на разделы, подразделы и пункты, нумеруемые отдельно по каждому приложению. </w:t>
      </w:r>
      <w:r w:rsidRPr="004F0568">
        <w:rPr>
          <w:rFonts w:ascii="Times New Roman" w:eastAsia="Times New Roman" w:hAnsi="Times New Roman"/>
          <w:sz w:val="28"/>
          <w:szCs w:val="28"/>
          <w:lang w:eastAsia="ar-SA"/>
        </w:rPr>
        <w:lastRenderedPageBreak/>
        <w:t xml:space="preserve">Нумерация листов </w:t>
      </w:r>
      <w:r>
        <w:rPr>
          <w:rFonts w:ascii="Times New Roman" w:eastAsia="Times New Roman" w:hAnsi="Times New Roman"/>
          <w:sz w:val="28"/>
          <w:szCs w:val="28"/>
          <w:lang w:eastAsia="ar-SA"/>
        </w:rPr>
        <w:t>самой работы</w:t>
      </w:r>
      <w:r w:rsidRPr="004F0568">
        <w:rPr>
          <w:rFonts w:ascii="Times New Roman" w:eastAsia="Times New Roman" w:hAnsi="Times New Roman"/>
          <w:sz w:val="28"/>
          <w:szCs w:val="28"/>
          <w:lang w:eastAsia="ar-SA"/>
        </w:rPr>
        <w:t xml:space="preserve"> и приложений, входящих в состав </w:t>
      </w:r>
      <w:r>
        <w:rPr>
          <w:rFonts w:ascii="Times New Roman" w:eastAsia="Times New Roman" w:hAnsi="Times New Roman"/>
          <w:sz w:val="28"/>
          <w:szCs w:val="28"/>
          <w:lang w:eastAsia="ar-SA"/>
        </w:rPr>
        <w:t>работы</w:t>
      </w:r>
      <w:r w:rsidRPr="004F0568">
        <w:rPr>
          <w:rFonts w:ascii="Times New Roman" w:eastAsia="Times New Roman" w:hAnsi="Times New Roman"/>
          <w:sz w:val="28"/>
          <w:szCs w:val="28"/>
          <w:lang w:eastAsia="ar-SA"/>
        </w:rPr>
        <w:t xml:space="preserve">, должна быть сквозная.  </w:t>
      </w:r>
    </w:p>
    <w:p w:rsidR="004F0568" w:rsidRPr="004F0568" w:rsidRDefault="004F0568" w:rsidP="004F0568">
      <w:pPr>
        <w:spacing w:after="0"/>
        <w:ind w:firstLine="709"/>
        <w:jc w:val="both"/>
        <w:rPr>
          <w:rFonts w:ascii="Times New Roman" w:eastAsia="Times New Roman" w:hAnsi="Times New Roman"/>
          <w:sz w:val="28"/>
          <w:szCs w:val="28"/>
          <w:lang w:eastAsia="ar-SA"/>
        </w:rPr>
      </w:pPr>
      <w:r w:rsidRPr="004F0568">
        <w:rPr>
          <w:rFonts w:ascii="Times New Roman" w:eastAsia="Times New Roman" w:hAnsi="Times New Roman"/>
          <w:sz w:val="28"/>
          <w:szCs w:val="28"/>
          <w:lang w:eastAsia="ar-SA"/>
        </w:rPr>
        <w:t xml:space="preserve">Иллюстрации и таблицы в приложениях  нумеруют в пределах каждого приложения. Иллюстрации каждого приложения обозначают арабскими цифрами с добавлением перед цифрой обозначения приложения, например, «Рисунок А.3». Аналогичным образом обозначаются таблицы, например. «Таблица А.1». </w:t>
      </w:r>
    </w:p>
    <w:p w:rsidR="004F0568" w:rsidRPr="004F0568" w:rsidRDefault="004F0568" w:rsidP="004F0568">
      <w:pPr>
        <w:spacing w:after="0"/>
        <w:ind w:firstLine="709"/>
        <w:rPr>
          <w:rFonts w:ascii="Times New Roman" w:hAnsi="Times New Roman"/>
          <w:sz w:val="28"/>
          <w:szCs w:val="28"/>
          <w:lang w:eastAsia="ar-SA"/>
        </w:rPr>
      </w:pPr>
      <w:r w:rsidRPr="004F0568">
        <w:rPr>
          <w:rFonts w:ascii="Times New Roman" w:hAnsi="Times New Roman"/>
          <w:sz w:val="28"/>
          <w:szCs w:val="28"/>
          <w:lang w:eastAsia="ar-SA"/>
        </w:rPr>
        <w:t>Образец оформления приведен в Приложении Г</w:t>
      </w:r>
    </w:p>
    <w:p w:rsidR="003C1D0F" w:rsidRPr="000E0D64" w:rsidRDefault="003C1D0F" w:rsidP="004F0568">
      <w:pPr>
        <w:spacing w:after="0"/>
        <w:ind w:firstLine="709"/>
        <w:rPr>
          <w:rFonts w:ascii="Times New Roman" w:hAnsi="Times New Roman"/>
          <w:sz w:val="28"/>
          <w:szCs w:val="28"/>
          <w:lang w:eastAsia="ar-SA"/>
        </w:rPr>
      </w:pPr>
    </w:p>
    <w:p w:rsidR="003C1D0F" w:rsidRPr="003C1D0F" w:rsidRDefault="003C1D0F" w:rsidP="00C87499">
      <w:pPr>
        <w:keepNext/>
        <w:spacing w:after="0"/>
        <w:ind w:firstLine="709"/>
        <w:outlineLvl w:val="1"/>
        <w:rPr>
          <w:rFonts w:ascii="Times New Roman" w:eastAsia="Times New Roman" w:hAnsi="Times New Roman"/>
          <w:b/>
          <w:sz w:val="28"/>
          <w:szCs w:val="28"/>
          <w:lang w:eastAsia="ar-SA"/>
        </w:rPr>
      </w:pPr>
      <w:bookmarkStart w:id="27" w:name="_Toc491002740"/>
      <w:bookmarkStart w:id="28" w:name="_Toc522808634"/>
      <w:r>
        <w:rPr>
          <w:rFonts w:ascii="Times New Roman" w:eastAsia="Times New Roman" w:hAnsi="Times New Roman"/>
          <w:b/>
          <w:sz w:val="28"/>
          <w:szCs w:val="28"/>
          <w:lang w:eastAsia="ar-SA"/>
        </w:rPr>
        <w:t>2</w:t>
      </w:r>
      <w:r w:rsidRPr="003C1D0F">
        <w:rPr>
          <w:rFonts w:ascii="Times New Roman" w:eastAsia="Times New Roman" w:hAnsi="Times New Roman"/>
          <w:b/>
          <w:sz w:val="28"/>
          <w:szCs w:val="28"/>
          <w:lang w:eastAsia="ar-SA"/>
        </w:rPr>
        <w:t>.8 Оформление библиографии</w:t>
      </w:r>
      <w:bookmarkEnd w:id="27"/>
      <w:bookmarkEnd w:id="28"/>
    </w:p>
    <w:p w:rsidR="0077676E" w:rsidRPr="0077676E" w:rsidRDefault="003C1D0F" w:rsidP="0077676E">
      <w:pPr>
        <w:spacing w:after="0"/>
        <w:ind w:firstLine="709"/>
        <w:jc w:val="both"/>
        <w:rPr>
          <w:rFonts w:ascii="Times New Roman" w:eastAsia="Times New Roman" w:hAnsi="Times New Roman"/>
          <w:sz w:val="28"/>
          <w:szCs w:val="28"/>
          <w:lang w:eastAsia="ru-RU"/>
        </w:rPr>
      </w:pPr>
      <w:r w:rsidRPr="003C1D0F">
        <w:rPr>
          <w:rFonts w:ascii="Times New Roman" w:eastAsia="Times New Roman" w:hAnsi="Times New Roman"/>
          <w:sz w:val="28"/>
          <w:szCs w:val="28"/>
          <w:lang w:eastAsia="ru-RU"/>
        </w:rPr>
        <w:t>Список исп</w:t>
      </w:r>
      <w:r>
        <w:rPr>
          <w:rFonts w:ascii="Times New Roman" w:eastAsia="Times New Roman" w:hAnsi="Times New Roman"/>
          <w:sz w:val="28"/>
          <w:szCs w:val="28"/>
          <w:lang w:eastAsia="ru-RU"/>
        </w:rPr>
        <w:t xml:space="preserve">ользованных источников следует </w:t>
      </w:r>
      <w:r w:rsidRPr="003C1D0F">
        <w:rPr>
          <w:rFonts w:ascii="Times New Roman" w:eastAsia="Times New Roman" w:hAnsi="Times New Roman"/>
          <w:sz w:val="28"/>
          <w:szCs w:val="28"/>
          <w:lang w:eastAsia="ru-RU"/>
        </w:rPr>
        <w:t xml:space="preserve">помещать после раздела «ЗАКЛЮЧЕНИЕ». Каждый включенный в такой список источник должен быть оформлен в соответствии с </w:t>
      </w:r>
      <w:r w:rsidR="0077676E" w:rsidRPr="0077676E">
        <w:rPr>
          <w:rFonts w:ascii="Times New Roman" w:eastAsia="Times New Roman" w:hAnsi="Times New Roman"/>
          <w:sz w:val="28"/>
          <w:szCs w:val="28"/>
          <w:lang w:eastAsia="ru-RU"/>
        </w:rPr>
        <w:t xml:space="preserve">ГОСТ </w:t>
      </w:r>
      <w:proofErr w:type="gramStart"/>
      <w:r w:rsidR="0077676E" w:rsidRPr="0077676E">
        <w:rPr>
          <w:rFonts w:ascii="Times New Roman" w:eastAsia="Times New Roman" w:hAnsi="Times New Roman"/>
          <w:sz w:val="28"/>
          <w:szCs w:val="28"/>
          <w:lang w:eastAsia="ru-RU"/>
        </w:rPr>
        <w:t>Р</w:t>
      </w:r>
      <w:proofErr w:type="gramEnd"/>
      <w:r w:rsidR="0077676E" w:rsidRPr="0077676E">
        <w:rPr>
          <w:rFonts w:ascii="Times New Roman" w:eastAsia="Times New Roman" w:hAnsi="Times New Roman"/>
          <w:sz w:val="28"/>
          <w:szCs w:val="28"/>
          <w:lang w:eastAsia="ru-RU"/>
        </w:rPr>
        <w:t xml:space="preserve"> 7.05-2008 Библиографическая ссылка. Список использованной литературы входит в основной объём работы. На каждый литературный источник в тексте работы обязательно должна быть хотя бы одна ссылка. </w:t>
      </w:r>
    </w:p>
    <w:p w:rsidR="0077676E" w:rsidRP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 xml:space="preserve">Список литературы должен быть составлен в алфавитном порядке. </w:t>
      </w:r>
    </w:p>
    <w:p w:rsidR="0077676E" w:rsidRP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 xml:space="preserve">Список адресов серверов </w:t>
      </w:r>
      <w:proofErr w:type="spellStart"/>
      <w:r w:rsidRPr="0077676E">
        <w:rPr>
          <w:rFonts w:ascii="Times New Roman" w:eastAsia="Times New Roman" w:hAnsi="Times New Roman"/>
          <w:sz w:val="28"/>
          <w:szCs w:val="28"/>
          <w:lang w:eastAsia="ru-RU"/>
        </w:rPr>
        <w:t>Internet</w:t>
      </w:r>
      <w:proofErr w:type="spellEnd"/>
      <w:r w:rsidRPr="0077676E">
        <w:rPr>
          <w:rFonts w:ascii="Times New Roman" w:eastAsia="Times New Roman" w:hAnsi="Times New Roman"/>
          <w:sz w:val="28"/>
          <w:szCs w:val="28"/>
          <w:lang w:eastAsia="ru-RU"/>
        </w:rPr>
        <w:t xml:space="preserve"> указывается после литературных источников. При указании </w:t>
      </w:r>
      <w:r w:rsidRPr="0077676E">
        <w:rPr>
          <w:rFonts w:ascii="Times New Roman" w:eastAsia="Times New Roman" w:hAnsi="Times New Roman"/>
          <w:sz w:val="28"/>
          <w:szCs w:val="28"/>
          <w:lang w:val="en-US" w:eastAsia="ru-RU"/>
        </w:rPr>
        <w:t>Web</w:t>
      </w:r>
      <w:r w:rsidRPr="0077676E">
        <w:rPr>
          <w:rFonts w:ascii="Times New Roman" w:eastAsia="Times New Roman" w:hAnsi="Times New Roman"/>
          <w:sz w:val="28"/>
          <w:szCs w:val="28"/>
          <w:lang w:eastAsia="ru-RU"/>
        </w:rPr>
        <w:t xml:space="preserve">-адреса рекомендуется давать заголовок данного ресурса (заголовок </w:t>
      </w:r>
      <w:r w:rsidRPr="0077676E">
        <w:rPr>
          <w:rFonts w:ascii="Times New Roman" w:eastAsia="Times New Roman" w:hAnsi="Times New Roman"/>
          <w:sz w:val="28"/>
          <w:szCs w:val="28"/>
          <w:lang w:val="en-US" w:eastAsia="ru-RU"/>
        </w:rPr>
        <w:t>Web</w:t>
      </w:r>
      <w:r w:rsidRPr="0077676E">
        <w:rPr>
          <w:rFonts w:ascii="Times New Roman" w:eastAsia="Times New Roman" w:hAnsi="Times New Roman"/>
          <w:sz w:val="28"/>
          <w:szCs w:val="28"/>
          <w:lang w:eastAsia="ru-RU"/>
        </w:rPr>
        <w:t xml:space="preserve">-страницы). </w:t>
      </w:r>
    </w:p>
    <w:p w:rsidR="0077676E" w:rsidRP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 xml:space="preserve">При составлении списка литературы в алфавитном порядке следует придерживаться следующих правил очерёдности: </w:t>
      </w:r>
    </w:p>
    <w:p w:rsidR="0077676E" w:rsidRP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 xml:space="preserve">1) законодательные акты и постановления правительства РФ; </w:t>
      </w:r>
    </w:p>
    <w:p w:rsidR="0077676E" w:rsidRP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 xml:space="preserve">2) специальная научная литература; </w:t>
      </w:r>
    </w:p>
    <w:p w:rsid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3) методические, справочные и нормативные материалы, статьи периодической печати.</w:t>
      </w:r>
    </w:p>
    <w:p w:rsidR="0077676E" w:rsidRPr="0077676E" w:rsidRDefault="0077676E" w:rsidP="0077676E">
      <w:pPr>
        <w:spacing w:after="0"/>
        <w:ind w:firstLine="709"/>
        <w:jc w:val="both"/>
        <w:rPr>
          <w:rFonts w:ascii="Times New Roman" w:eastAsia="Times New Roman" w:hAnsi="Times New Roman"/>
          <w:sz w:val="28"/>
          <w:szCs w:val="28"/>
          <w:lang w:eastAsia="ru-RU"/>
        </w:rPr>
      </w:pPr>
      <w:r w:rsidRPr="0077676E">
        <w:rPr>
          <w:rFonts w:ascii="Times New Roman" w:eastAsia="Times New Roman" w:hAnsi="Times New Roman"/>
          <w:sz w:val="28"/>
          <w:szCs w:val="28"/>
          <w:lang w:eastAsia="ru-RU"/>
        </w:rPr>
        <w:t xml:space="preserve">При </w:t>
      </w:r>
      <w:r w:rsidRPr="0077676E">
        <w:rPr>
          <w:rFonts w:ascii="Times New Roman" w:eastAsia="Times New Roman" w:hAnsi="Times New Roman"/>
          <w:b/>
          <w:i/>
          <w:sz w:val="28"/>
          <w:szCs w:val="28"/>
          <w:lang w:eastAsia="ru-RU"/>
        </w:rPr>
        <w:t>ссылке</w:t>
      </w:r>
      <w:r w:rsidRPr="0077676E">
        <w:rPr>
          <w:rFonts w:ascii="Times New Roman" w:eastAsia="Times New Roman" w:hAnsi="Times New Roman"/>
          <w:sz w:val="28"/>
          <w:szCs w:val="28"/>
          <w:lang w:eastAsia="ru-RU"/>
        </w:rPr>
        <w:t xml:space="preserve"> на литературу в тексте приводится порядковый номер источника, заключенный в  квадратные скобки, например: [1]. При приведении дословной </w:t>
      </w:r>
      <w:r w:rsidRPr="0077676E">
        <w:rPr>
          <w:rFonts w:ascii="Times New Roman" w:eastAsia="Times New Roman" w:hAnsi="Times New Roman"/>
          <w:b/>
          <w:i/>
          <w:sz w:val="28"/>
          <w:szCs w:val="28"/>
          <w:lang w:eastAsia="ru-RU"/>
        </w:rPr>
        <w:t>цитаты</w:t>
      </w:r>
      <w:r w:rsidRPr="0077676E">
        <w:rPr>
          <w:rFonts w:ascii="Times New Roman" w:eastAsia="Times New Roman" w:hAnsi="Times New Roman"/>
          <w:sz w:val="28"/>
          <w:szCs w:val="28"/>
          <w:lang w:eastAsia="ru-RU"/>
        </w:rPr>
        <w:t xml:space="preserve"> из источника указывается также страница, на которой содержится данная цитата. Например: «Программное обеспечение – это совокупность программ системы обработки данных и программных документов, необходимых для эксплуатации этих программ» [1, с.238].</w:t>
      </w:r>
    </w:p>
    <w:p w:rsidR="0077676E" w:rsidRPr="0077676E" w:rsidRDefault="0077676E" w:rsidP="0077676E">
      <w:pPr>
        <w:spacing w:after="0"/>
        <w:ind w:firstLine="709"/>
        <w:jc w:val="both"/>
        <w:rPr>
          <w:rFonts w:ascii="Times New Roman" w:eastAsia="Times New Roman" w:hAnsi="Times New Roman"/>
          <w:sz w:val="28"/>
          <w:szCs w:val="28"/>
          <w:lang w:eastAsia="ru-RU"/>
        </w:rPr>
      </w:pPr>
    </w:p>
    <w:p w:rsidR="00BD7D32" w:rsidRPr="0077676E" w:rsidRDefault="00A8407C" w:rsidP="0077676E">
      <w:pPr>
        <w:pStyle w:val="1"/>
        <w:jc w:val="center"/>
        <w:rPr>
          <w:sz w:val="28"/>
          <w:szCs w:val="28"/>
        </w:rPr>
      </w:pPr>
      <w:r w:rsidRPr="003C1D0F">
        <w:br w:type="page"/>
      </w:r>
      <w:bookmarkStart w:id="29" w:name="_Toc522808635"/>
      <w:r w:rsidR="00BD7D32" w:rsidRPr="0077676E">
        <w:rPr>
          <w:sz w:val="28"/>
          <w:szCs w:val="28"/>
        </w:rPr>
        <w:lastRenderedPageBreak/>
        <w:t>3 ПРОВЕРКА РАБОТЫ</w:t>
      </w:r>
      <w:bookmarkEnd w:id="29"/>
    </w:p>
    <w:p w:rsidR="003C1D0F" w:rsidRPr="0077676E" w:rsidRDefault="00BD7D32" w:rsidP="00B56ABE">
      <w:pPr>
        <w:pStyle w:val="2"/>
        <w:spacing w:before="0" w:beforeAutospacing="0" w:after="0" w:afterAutospacing="0" w:line="276" w:lineRule="auto"/>
        <w:ind w:firstLine="709"/>
        <w:rPr>
          <w:rFonts w:eastAsia="Arial"/>
          <w:sz w:val="28"/>
          <w:szCs w:val="28"/>
        </w:rPr>
      </w:pPr>
      <w:bookmarkStart w:id="30" w:name="_Toc522808636"/>
      <w:r w:rsidRPr="0077676E">
        <w:rPr>
          <w:rFonts w:eastAsia="Arial"/>
          <w:sz w:val="28"/>
          <w:szCs w:val="28"/>
        </w:rPr>
        <w:t>3.1</w:t>
      </w:r>
      <w:r w:rsidR="003C1D0F" w:rsidRPr="0077676E">
        <w:rPr>
          <w:rFonts w:eastAsia="Arial"/>
          <w:sz w:val="28"/>
          <w:szCs w:val="28"/>
        </w:rPr>
        <w:t xml:space="preserve"> </w:t>
      </w:r>
      <w:r w:rsidRPr="0077676E">
        <w:rPr>
          <w:rFonts w:eastAsia="Arial"/>
          <w:sz w:val="28"/>
          <w:szCs w:val="28"/>
        </w:rPr>
        <w:t>Рецензирование</w:t>
      </w:r>
      <w:bookmarkEnd w:id="30"/>
    </w:p>
    <w:p w:rsidR="003C1D0F" w:rsidRPr="00B56ABE" w:rsidRDefault="003C1D0F"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 xml:space="preserve">Выполненная контрольная работа </w:t>
      </w:r>
      <w:r w:rsidR="00BD7D32" w:rsidRPr="00B56ABE">
        <w:rPr>
          <w:rFonts w:ascii="Times New Roman" w:eastAsia="Arial" w:hAnsi="Times New Roman"/>
          <w:sz w:val="28"/>
          <w:szCs w:val="28"/>
          <w:lang w:eastAsia="ar-SA"/>
        </w:rPr>
        <w:t xml:space="preserve">в обязательном порядке </w:t>
      </w:r>
      <w:r w:rsidRPr="00B56ABE">
        <w:rPr>
          <w:rFonts w:ascii="Times New Roman" w:eastAsia="Arial" w:hAnsi="Times New Roman"/>
          <w:sz w:val="28"/>
          <w:szCs w:val="28"/>
          <w:lang w:eastAsia="ar-SA"/>
        </w:rPr>
        <w:t>сдается студентом на рецензирование руководителем в деканат</w:t>
      </w:r>
      <w:r w:rsidR="00BD7D32" w:rsidRPr="00B56ABE">
        <w:rPr>
          <w:rFonts w:ascii="Times New Roman" w:eastAsia="Arial" w:hAnsi="Times New Roman"/>
          <w:sz w:val="28"/>
          <w:szCs w:val="28"/>
          <w:lang w:eastAsia="ar-SA"/>
        </w:rPr>
        <w:t xml:space="preserve"> в установленные сроки</w:t>
      </w:r>
      <w:r w:rsidRPr="00B56ABE">
        <w:rPr>
          <w:rFonts w:ascii="Times New Roman" w:eastAsia="Arial" w:hAnsi="Times New Roman"/>
          <w:sz w:val="28"/>
          <w:szCs w:val="28"/>
          <w:lang w:eastAsia="ar-SA"/>
        </w:rPr>
        <w:t>.</w:t>
      </w:r>
      <w:r w:rsidR="00BD7D32" w:rsidRPr="00B56ABE">
        <w:rPr>
          <w:rFonts w:ascii="Times New Roman" w:eastAsia="Arial" w:hAnsi="Times New Roman"/>
          <w:sz w:val="28"/>
          <w:szCs w:val="28"/>
          <w:lang w:eastAsia="ar-SA"/>
        </w:rPr>
        <w:t xml:space="preserve"> Работа регистрируется и передается ведущему преподавателю, если не предусмотрено иное.</w:t>
      </w:r>
    </w:p>
    <w:p w:rsidR="003C1D0F" w:rsidRPr="00B56ABE" w:rsidRDefault="003C1D0F"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 xml:space="preserve">На рецензию </w:t>
      </w:r>
      <w:r w:rsidRPr="00B56ABE">
        <w:rPr>
          <w:rFonts w:ascii="Times New Roman" w:eastAsia="Arial" w:hAnsi="Times New Roman"/>
          <w:sz w:val="28"/>
          <w:szCs w:val="28"/>
          <w:u w:val="single"/>
          <w:lang w:eastAsia="ar-SA"/>
        </w:rPr>
        <w:t>не принимаются</w:t>
      </w:r>
      <w:r w:rsidRPr="00B56ABE">
        <w:rPr>
          <w:rFonts w:ascii="Times New Roman" w:eastAsia="Arial" w:hAnsi="Times New Roman"/>
          <w:sz w:val="28"/>
          <w:szCs w:val="28"/>
          <w:lang w:eastAsia="ar-SA"/>
        </w:rPr>
        <w:t xml:space="preserve"> работы:</w:t>
      </w:r>
    </w:p>
    <w:p w:rsidR="003C1D0F" w:rsidRPr="00B56ABE" w:rsidRDefault="003C1D0F"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 xml:space="preserve">а) </w:t>
      </w:r>
      <w:proofErr w:type="gramStart"/>
      <w:r w:rsidRPr="00B56ABE">
        <w:rPr>
          <w:rFonts w:ascii="Times New Roman" w:eastAsia="Arial" w:hAnsi="Times New Roman"/>
          <w:sz w:val="28"/>
          <w:szCs w:val="28"/>
          <w:lang w:eastAsia="ar-SA"/>
        </w:rPr>
        <w:t>выполненные</w:t>
      </w:r>
      <w:proofErr w:type="gramEnd"/>
      <w:r w:rsidRPr="00B56ABE">
        <w:rPr>
          <w:rFonts w:ascii="Times New Roman" w:eastAsia="Arial" w:hAnsi="Times New Roman"/>
          <w:sz w:val="28"/>
          <w:szCs w:val="28"/>
          <w:lang w:eastAsia="ar-SA"/>
        </w:rPr>
        <w:t xml:space="preserve"> небрежно, неразборчивым почерком;</w:t>
      </w:r>
    </w:p>
    <w:p w:rsidR="003C1D0F" w:rsidRPr="00B56ABE" w:rsidRDefault="003C1D0F"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 xml:space="preserve">б) </w:t>
      </w:r>
      <w:proofErr w:type="gramStart"/>
      <w:r w:rsidRPr="00B56ABE">
        <w:rPr>
          <w:rFonts w:ascii="Times New Roman" w:eastAsia="Arial" w:hAnsi="Times New Roman"/>
          <w:sz w:val="28"/>
          <w:szCs w:val="28"/>
          <w:lang w:eastAsia="ar-SA"/>
        </w:rPr>
        <w:t>выполненные</w:t>
      </w:r>
      <w:proofErr w:type="gramEnd"/>
      <w:r w:rsidRPr="00B56ABE">
        <w:rPr>
          <w:rFonts w:ascii="Times New Roman" w:eastAsia="Arial" w:hAnsi="Times New Roman"/>
          <w:sz w:val="28"/>
          <w:szCs w:val="28"/>
          <w:lang w:eastAsia="ar-SA"/>
        </w:rPr>
        <w:t xml:space="preserve"> не самостоятельно</w:t>
      </w:r>
      <w:r w:rsidR="00B56ABE">
        <w:rPr>
          <w:rFonts w:ascii="Times New Roman" w:eastAsia="Arial" w:hAnsi="Times New Roman"/>
          <w:sz w:val="28"/>
          <w:szCs w:val="28"/>
          <w:lang w:eastAsia="ar-SA"/>
        </w:rPr>
        <w:t xml:space="preserve"> или</w:t>
      </w:r>
      <w:r w:rsidR="00B56ABE" w:rsidRPr="00B56ABE">
        <w:rPr>
          <w:rFonts w:ascii="Times New Roman" w:eastAsia="Arial" w:hAnsi="Times New Roman"/>
          <w:sz w:val="28"/>
          <w:szCs w:val="28"/>
          <w:lang w:eastAsia="ar-SA"/>
        </w:rPr>
        <w:t xml:space="preserve"> не под своим номером</w:t>
      </w:r>
      <w:r w:rsidRPr="00B56ABE">
        <w:rPr>
          <w:rFonts w:ascii="Times New Roman" w:eastAsia="Arial" w:hAnsi="Times New Roman"/>
          <w:sz w:val="28"/>
          <w:szCs w:val="28"/>
          <w:lang w:eastAsia="ar-SA"/>
        </w:rPr>
        <w:t>;</w:t>
      </w:r>
    </w:p>
    <w:p w:rsidR="003C1D0F" w:rsidRPr="00B56ABE" w:rsidRDefault="003C1D0F"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в) содержание не соответствует выбранной теме;</w:t>
      </w:r>
    </w:p>
    <w:p w:rsidR="003C1D0F" w:rsidRPr="00B56ABE" w:rsidRDefault="00BD7D32"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г</w:t>
      </w:r>
      <w:r w:rsidR="003C1D0F" w:rsidRPr="00B56ABE">
        <w:rPr>
          <w:rFonts w:ascii="Times New Roman" w:eastAsia="Arial" w:hAnsi="Times New Roman"/>
          <w:sz w:val="28"/>
          <w:szCs w:val="28"/>
          <w:lang w:eastAsia="ar-SA"/>
        </w:rPr>
        <w:t>) с неправильн</w:t>
      </w:r>
      <w:r w:rsidR="00B56ABE">
        <w:rPr>
          <w:rFonts w:ascii="Times New Roman" w:eastAsia="Arial" w:hAnsi="Times New Roman"/>
          <w:sz w:val="28"/>
          <w:szCs w:val="28"/>
          <w:lang w:eastAsia="ar-SA"/>
        </w:rPr>
        <w:t>ым оформлением титульного листа</w:t>
      </w:r>
      <w:r w:rsidR="003C1D0F" w:rsidRPr="00B56ABE">
        <w:rPr>
          <w:rFonts w:ascii="Times New Roman" w:eastAsia="Arial" w:hAnsi="Times New Roman"/>
          <w:sz w:val="28"/>
          <w:szCs w:val="28"/>
          <w:lang w:eastAsia="ar-SA"/>
        </w:rPr>
        <w:t>.</w:t>
      </w:r>
    </w:p>
    <w:p w:rsidR="00BD7D32" w:rsidRPr="00B56ABE" w:rsidRDefault="003C1D0F" w:rsidP="00B56ABE">
      <w:pPr>
        <w:widowControl w:val="0"/>
        <w:suppressAutoHyphens/>
        <w:spacing w:after="0"/>
        <w:ind w:firstLine="709"/>
        <w:jc w:val="both"/>
        <w:rPr>
          <w:rFonts w:ascii="Times New Roman" w:eastAsia="Arial" w:hAnsi="Times New Roman"/>
          <w:sz w:val="28"/>
          <w:szCs w:val="28"/>
          <w:lang w:eastAsia="ar-SA"/>
        </w:rPr>
      </w:pPr>
      <w:r w:rsidRPr="00B56ABE">
        <w:rPr>
          <w:rFonts w:ascii="Times New Roman" w:eastAsia="Arial" w:hAnsi="Times New Roman"/>
          <w:sz w:val="28"/>
          <w:szCs w:val="28"/>
          <w:lang w:eastAsia="ar-SA"/>
        </w:rPr>
        <w:t>Возвращенные без рецензии (но с обязательным указанием причины возврата) работы студент обязан выполнить повторно, в соответствии со своим вариантом по практической части и требованиями, предъявляемыми к контрольным работам, и вновь сдать</w:t>
      </w:r>
      <w:r w:rsidR="00BD7D32" w:rsidRPr="00B56ABE">
        <w:rPr>
          <w:rFonts w:ascii="Times New Roman" w:eastAsia="Arial" w:hAnsi="Times New Roman"/>
          <w:sz w:val="28"/>
          <w:szCs w:val="28"/>
          <w:lang w:eastAsia="ar-SA"/>
        </w:rPr>
        <w:t xml:space="preserve"> в деканат.</w:t>
      </w:r>
    </w:p>
    <w:p w:rsidR="004F158F" w:rsidRPr="00B56ABE" w:rsidRDefault="00A8407C" w:rsidP="00B56ABE">
      <w:pPr>
        <w:pStyle w:val="2"/>
        <w:spacing w:before="0" w:beforeAutospacing="0" w:after="0" w:afterAutospacing="0" w:line="276" w:lineRule="auto"/>
        <w:ind w:firstLine="709"/>
        <w:rPr>
          <w:sz w:val="28"/>
          <w:szCs w:val="28"/>
        </w:rPr>
      </w:pPr>
      <w:bookmarkStart w:id="31" w:name="_Toc522808637"/>
      <w:r w:rsidRPr="00B56ABE">
        <w:rPr>
          <w:sz w:val="28"/>
          <w:szCs w:val="28"/>
        </w:rPr>
        <w:t>3</w:t>
      </w:r>
      <w:r w:rsidR="00E959A6" w:rsidRPr="00B56ABE">
        <w:rPr>
          <w:sz w:val="28"/>
          <w:szCs w:val="28"/>
        </w:rPr>
        <w:t>.</w:t>
      </w:r>
      <w:r w:rsidR="00BD7D32" w:rsidRPr="00B56ABE">
        <w:rPr>
          <w:sz w:val="28"/>
          <w:szCs w:val="28"/>
        </w:rPr>
        <w:t>2</w:t>
      </w:r>
      <w:r w:rsidR="00E959A6" w:rsidRPr="00B56ABE">
        <w:rPr>
          <w:sz w:val="28"/>
          <w:szCs w:val="28"/>
        </w:rPr>
        <w:t xml:space="preserve"> </w:t>
      </w:r>
      <w:r w:rsidR="00BD7D32" w:rsidRPr="00B56ABE">
        <w:rPr>
          <w:sz w:val="28"/>
          <w:szCs w:val="28"/>
        </w:rPr>
        <w:t>Критерии выставления оценки</w:t>
      </w:r>
      <w:bookmarkEnd w:id="31"/>
    </w:p>
    <w:p w:rsidR="00BD7D32" w:rsidRPr="00BD7D32" w:rsidRDefault="00BD7D32" w:rsidP="00B56ABE">
      <w:pPr>
        <w:spacing w:after="0"/>
        <w:ind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При выставлении оценки за контрольную работу учитывается:</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актуальность проблемы, являющейся предметом исследования;</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соответствие содержания работы заявленной теме;</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полнота и глубина изложения;</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возможность и место практического применения результатов работы;</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уровень теоретической подготовки студента и способность его к самостоятельным исследованиям;</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общее отношение студента к выполнению работы;</w:t>
      </w:r>
    </w:p>
    <w:p w:rsidR="00BD7D32" w:rsidRPr="00BD7D32" w:rsidRDefault="00BD7D32" w:rsidP="00B56ABE">
      <w:pPr>
        <w:numPr>
          <w:ilvl w:val="0"/>
          <w:numId w:val="10"/>
        </w:numPr>
        <w:tabs>
          <w:tab w:val="left" w:pos="1077"/>
        </w:tabs>
        <w:spacing w:after="0"/>
        <w:ind w:left="0" w:firstLine="709"/>
        <w:jc w:val="both"/>
        <w:rPr>
          <w:rFonts w:ascii="Times New Roman" w:eastAsia="Times New Roman" w:hAnsi="Times New Roman"/>
          <w:color w:val="000000"/>
          <w:spacing w:val="-8"/>
          <w:sz w:val="28"/>
          <w:szCs w:val="28"/>
          <w:lang w:eastAsia="ru-RU"/>
        </w:rPr>
      </w:pPr>
      <w:r w:rsidRPr="00BD7D32">
        <w:rPr>
          <w:rFonts w:ascii="Times New Roman" w:eastAsia="Times New Roman" w:hAnsi="Times New Roman"/>
          <w:color w:val="000000"/>
          <w:spacing w:val="-8"/>
          <w:sz w:val="28"/>
          <w:szCs w:val="28"/>
          <w:lang w:eastAsia="ru-RU"/>
        </w:rPr>
        <w:t>самостоятельность в работе, инициативность, творческий подход.</w:t>
      </w:r>
    </w:p>
    <w:p w:rsidR="004F158F" w:rsidRPr="00B56ABE" w:rsidRDefault="004F158F" w:rsidP="00B56ABE">
      <w:pPr>
        <w:spacing w:after="0"/>
        <w:ind w:firstLine="709"/>
        <w:jc w:val="both"/>
        <w:rPr>
          <w:rFonts w:ascii="Times New Roman" w:eastAsia="Times New Roman" w:hAnsi="Times New Roman"/>
          <w:color w:val="000000"/>
          <w:sz w:val="28"/>
          <w:szCs w:val="28"/>
          <w:lang w:eastAsia="ru-RU"/>
        </w:rPr>
      </w:pPr>
      <w:r w:rsidRPr="00B56ABE">
        <w:rPr>
          <w:rFonts w:ascii="Times New Roman" w:eastAsia="Times New Roman" w:hAnsi="Times New Roman"/>
          <w:color w:val="000000"/>
          <w:sz w:val="28"/>
          <w:szCs w:val="28"/>
          <w:lang w:eastAsia="ru-RU"/>
        </w:rPr>
        <w:t>Положительная оценка выставляется за контрольную работу, в которой полностью раскрыта ее тема, правильно отражены основные теоретические положения, материал изложен последовательно, четко и лаконично. В зависимости от степени соответствия этим требованиям выставляется оценка «удовлетворительно», «хорошо» или «отлично».</w:t>
      </w:r>
    </w:p>
    <w:p w:rsidR="00E4406E" w:rsidRDefault="004F158F" w:rsidP="00595CAA">
      <w:pPr>
        <w:spacing w:after="0"/>
        <w:ind w:firstLine="709"/>
        <w:jc w:val="both"/>
        <w:rPr>
          <w:rStyle w:val="10"/>
          <w:rFonts w:eastAsia="Calibri"/>
          <w:sz w:val="28"/>
          <w:szCs w:val="28"/>
        </w:rPr>
      </w:pPr>
      <w:proofErr w:type="gramStart"/>
      <w:r w:rsidRPr="00B56ABE">
        <w:rPr>
          <w:rFonts w:ascii="Times New Roman" w:eastAsia="Times New Roman" w:hAnsi="Times New Roman"/>
          <w:color w:val="000000"/>
          <w:sz w:val="28"/>
          <w:szCs w:val="28"/>
          <w:lang w:eastAsia="ru-RU"/>
        </w:rPr>
        <w:t>Неудовлетворительная оценка выставляется за работы, в которых поверхностно раскрыты вопросы, допущены принципиальные ошибки, представленный материал механические переписан из используемой литературы, а также за работы, заимствованные из Интернета или являющиеся копиями чужих студенческих работ.</w:t>
      </w:r>
      <w:proofErr w:type="gramEnd"/>
      <w:r w:rsidRPr="00B56ABE">
        <w:rPr>
          <w:rFonts w:ascii="Times New Roman" w:eastAsia="Times New Roman" w:hAnsi="Times New Roman"/>
          <w:color w:val="000000"/>
          <w:sz w:val="28"/>
          <w:szCs w:val="28"/>
          <w:lang w:eastAsia="ru-RU"/>
        </w:rPr>
        <w:cr/>
      </w:r>
      <w:bookmarkStart w:id="32" w:name="Приложение_3."/>
      <w:r w:rsidR="00054B7E">
        <w:rPr>
          <w:bCs/>
          <w:color w:val="000000"/>
          <w:sz w:val="28"/>
          <w:szCs w:val="28"/>
        </w:rPr>
        <w:br w:type="page"/>
      </w:r>
    </w:p>
    <w:p w:rsidR="00925C6A" w:rsidRPr="00E4406E" w:rsidRDefault="003C1D0F" w:rsidP="00E4406E">
      <w:pPr>
        <w:pStyle w:val="1"/>
        <w:spacing w:before="0" w:beforeAutospacing="0" w:after="0" w:afterAutospacing="0"/>
        <w:jc w:val="center"/>
        <w:rPr>
          <w:sz w:val="28"/>
          <w:szCs w:val="28"/>
        </w:rPr>
      </w:pPr>
      <w:bookmarkStart w:id="33" w:name="_Toc522808638"/>
      <w:r w:rsidRPr="00E4406E">
        <w:rPr>
          <w:sz w:val="28"/>
          <w:szCs w:val="28"/>
        </w:rPr>
        <w:lastRenderedPageBreak/>
        <w:t xml:space="preserve">ПРИЛОЖЕНИЕ </w:t>
      </w:r>
      <w:r w:rsidR="00F41C9A" w:rsidRPr="00E4406E">
        <w:rPr>
          <w:sz w:val="28"/>
          <w:szCs w:val="28"/>
        </w:rPr>
        <w:t>А</w:t>
      </w:r>
      <w:bookmarkEnd w:id="33"/>
    </w:p>
    <w:p w:rsidR="00ED6A89" w:rsidRPr="00ED6A89" w:rsidRDefault="00ED6A89" w:rsidP="00ED6A89">
      <w:pPr>
        <w:widowControl w:val="0"/>
        <w:spacing w:after="0" w:line="240" w:lineRule="auto"/>
        <w:jc w:val="center"/>
        <w:rPr>
          <w:rFonts w:ascii="Times New Roman" w:hAnsi="Times New Roman"/>
          <w:b/>
          <w:bCs/>
          <w:sz w:val="24"/>
          <w:szCs w:val="24"/>
        </w:rPr>
      </w:pPr>
      <w:r w:rsidRPr="00ED6A89">
        <w:rPr>
          <w:rFonts w:ascii="Times New Roman" w:hAnsi="Times New Roman"/>
          <w:b/>
          <w:sz w:val="24"/>
          <w:szCs w:val="24"/>
        </w:rPr>
        <w:t>Образец титульного листа</w:t>
      </w:r>
    </w:p>
    <w:p w:rsidR="00F41C9A" w:rsidRDefault="00ED6A89" w:rsidP="00ED6A89">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F41C9A">
        <w:rPr>
          <w:rFonts w:ascii="Times New Roman" w:hAnsi="Times New Roman"/>
          <w:sz w:val="24"/>
          <w:szCs w:val="24"/>
        </w:rPr>
        <w:t>(обязательно)</w:t>
      </w:r>
    </w:p>
    <w:p w:rsidR="00F41C9A" w:rsidRPr="00F41C9A" w:rsidRDefault="00F41C9A" w:rsidP="00F41C9A">
      <w:pPr>
        <w:widowControl w:val="0"/>
        <w:spacing w:after="0" w:line="240" w:lineRule="auto"/>
        <w:jc w:val="center"/>
        <w:rPr>
          <w:rFonts w:ascii="Times New Roman" w:hAnsi="Times New Roman"/>
          <w:bCs/>
          <w:sz w:val="24"/>
          <w:szCs w:val="24"/>
        </w:rPr>
      </w:pPr>
    </w:p>
    <w:bookmarkEnd w:id="32"/>
    <w:p w:rsidR="00F41C9A" w:rsidRPr="00F41C9A" w:rsidRDefault="00F41C9A" w:rsidP="00F41C9A">
      <w:pPr>
        <w:spacing w:after="0" w:line="240" w:lineRule="auto"/>
        <w:jc w:val="center"/>
        <w:rPr>
          <w:rFonts w:ascii="Times New Roman" w:eastAsia="Times New Roman" w:hAnsi="Times New Roman"/>
          <w:b/>
          <w:sz w:val="24"/>
          <w:szCs w:val="24"/>
          <w:lang w:eastAsia="ru-RU"/>
        </w:rPr>
      </w:pPr>
      <w:r w:rsidRPr="00F41C9A">
        <w:rPr>
          <w:rFonts w:ascii="Times New Roman" w:eastAsia="Times New Roman" w:hAnsi="Times New Roman"/>
          <w:b/>
          <w:sz w:val="24"/>
          <w:szCs w:val="24"/>
          <w:lang w:eastAsia="ru-RU"/>
        </w:rPr>
        <w:t>МИНОБРНАУКИ РОССИИ</w:t>
      </w:r>
    </w:p>
    <w:p w:rsidR="00F41C9A" w:rsidRPr="00F41C9A" w:rsidRDefault="00F41C9A" w:rsidP="00F41C9A">
      <w:pPr>
        <w:spacing w:after="0" w:line="240" w:lineRule="auto"/>
        <w:jc w:val="center"/>
        <w:rPr>
          <w:rFonts w:ascii="Times New Roman" w:eastAsia="Times New Roman" w:hAnsi="Times New Roman"/>
          <w:b/>
          <w:sz w:val="24"/>
          <w:szCs w:val="24"/>
          <w:lang w:eastAsia="ru-RU"/>
        </w:rPr>
      </w:pPr>
      <w:r w:rsidRPr="00F41C9A">
        <w:rPr>
          <w:rFonts w:ascii="Times New Roman" w:eastAsia="Times New Roman" w:hAnsi="Times New Roman"/>
          <w:b/>
          <w:sz w:val="24"/>
          <w:szCs w:val="24"/>
          <w:lang w:eastAsia="ru-RU"/>
        </w:rPr>
        <w:t xml:space="preserve">Федеральное государственное бюджетное </w:t>
      </w:r>
    </w:p>
    <w:p w:rsidR="00F41C9A" w:rsidRPr="00F41C9A" w:rsidRDefault="00F41C9A" w:rsidP="00F41C9A">
      <w:pPr>
        <w:spacing w:after="0" w:line="240" w:lineRule="auto"/>
        <w:jc w:val="center"/>
        <w:rPr>
          <w:rFonts w:ascii="Times New Roman" w:eastAsia="Times New Roman" w:hAnsi="Times New Roman"/>
          <w:b/>
          <w:sz w:val="24"/>
          <w:szCs w:val="24"/>
          <w:lang w:eastAsia="ru-RU"/>
        </w:rPr>
      </w:pPr>
      <w:r w:rsidRPr="00F41C9A">
        <w:rPr>
          <w:rFonts w:ascii="Times New Roman" w:eastAsia="Times New Roman" w:hAnsi="Times New Roman"/>
          <w:b/>
          <w:sz w:val="24"/>
          <w:szCs w:val="24"/>
          <w:lang w:eastAsia="ru-RU"/>
        </w:rPr>
        <w:t>образовательное учреждение высшего образования</w:t>
      </w:r>
    </w:p>
    <w:p w:rsidR="00F41C9A" w:rsidRPr="00F41C9A" w:rsidRDefault="00F41C9A" w:rsidP="00F41C9A">
      <w:pPr>
        <w:spacing w:after="0" w:line="240" w:lineRule="auto"/>
        <w:jc w:val="center"/>
        <w:rPr>
          <w:rFonts w:ascii="Times New Roman" w:eastAsia="Times New Roman" w:hAnsi="Times New Roman"/>
          <w:b/>
          <w:sz w:val="24"/>
          <w:szCs w:val="24"/>
          <w:lang w:eastAsia="ru-RU"/>
        </w:rPr>
      </w:pPr>
      <w:r w:rsidRPr="00F41C9A">
        <w:rPr>
          <w:rFonts w:ascii="Times New Roman" w:eastAsia="Times New Roman" w:hAnsi="Times New Roman"/>
          <w:b/>
          <w:sz w:val="24"/>
          <w:szCs w:val="24"/>
          <w:lang w:eastAsia="ru-RU"/>
        </w:rPr>
        <w:t>«Астраханский государственный университет»</w:t>
      </w:r>
    </w:p>
    <w:p w:rsidR="00F41C9A" w:rsidRPr="00F41C9A" w:rsidRDefault="00F41C9A" w:rsidP="00F41C9A">
      <w:pPr>
        <w:spacing w:after="0" w:line="240" w:lineRule="auto"/>
        <w:jc w:val="center"/>
        <w:rPr>
          <w:rFonts w:ascii="Times New Roman" w:eastAsia="Times New Roman" w:hAnsi="Times New Roman"/>
          <w:b/>
          <w:sz w:val="24"/>
          <w:szCs w:val="24"/>
          <w:lang w:eastAsia="ru-RU"/>
        </w:rPr>
      </w:pPr>
      <w:r w:rsidRPr="00F41C9A">
        <w:rPr>
          <w:rFonts w:ascii="Times New Roman" w:eastAsia="Times New Roman" w:hAnsi="Times New Roman"/>
          <w:b/>
          <w:sz w:val="24"/>
          <w:szCs w:val="24"/>
          <w:lang w:eastAsia="ru-RU"/>
        </w:rPr>
        <w:t>Филиал АГУ в г. Знаменске Астраханской области</w:t>
      </w:r>
    </w:p>
    <w:p w:rsidR="00F41C9A" w:rsidRPr="00F41C9A" w:rsidRDefault="00F41C9A" w:rsidP="00F41C9A">
      <w:pPr>
        <w:spacing w:after="0" w:line="240" w:lineRule="auto"/>
        <w:jc w:val="center"/>
        <w:rPr>
          <w:rFonts w:ascii="Times New Roman" w:eastAsia="Times New Roman" w:hAnsi="Times New Roman"/>
          <w:sz w:val="24"/>
          <w:szCs w:val="24"/>
          <w:lang w:eastAsia="ru-RU"/>
        </w:rPr>
      </w:pPr>
      <w:r w:rsidRPr="00F41C9A">
        <w:rPr>
          <w:rFonts w:ascii="Times New Roman" w:eastAsia="Times New Roman" w:hAnsi="Times New Roman"/>
          <w:sz w:val="24"/>
          <w:szCs w:val="24"/>
          <w:lang w:eastAsia="ru-RU"/>
        </w:rPr>
        <w:t xml:space="preserve">Кафедра </w:t>
      </w:r>
      <w:r>
        <w:rPr>
          <w:rFonts w:ascii="Times New Roman" w:eastAsia="Times New Roman" w:hAnsi="Times New Roman"/>
          <w:sz w:val="24"/>
          <w:szCs w:val="24"/>
          <w:lang w:eastAsia="ru-RU"/>
        </w:rPr>
        <w:t>_________________________</w:t>
      </w:r>
    </w:p>
    <w:p w:rsidR="00E4148F" w:rsidRPr="00EB7947" w:rsidRDefault="00F41C9A" w:rsidP="00BD7D32">
      <w:pPr>
        <w:spacing w:after="0" w:line="360" w:lineRule="auto"/>
        <w:jc w:val="center"/>
        <w:rPr>
          <w:rFonts w:ascii="Times New Roman" w:eastAsia="Times New Roman" w:hAnsi="Times New Roman"/>
          <w:i/>
          <w:color w:val="000000"/>
          <w:sz w:val="20"/>
          <w:szCs w:val="28"/>
          <w:lang w:eastAsia="ru-RU"/>
        </w:rPr>
      </w:pPr>
      <w:r>
        <w:rPr>
          <w:rFonts w:ascii="Times New Roman" w:eastAsia="Times New Roman" w:hAnsi="Times New Roman"/>
          <w:i/>
          <w:color w:val="000000"/>
          <w:sz w:val="20"/>
          <w:szCs w:val="28"/>
          <w:lang w:eastAsia="ru-RU"/>
        </w:rPr>
        <w:t xml:space="preserve"> (</w:t>
      </w:r>
      <w:r w:rsidR="00EB7947" w:rsidRPr="00EB7947">
        <w:rPr>
          <w:rFonts w:ascii="Times New Roman" w:eastAsia="Times New Roman" w:hAnsi="Times New Roman"/>
          <w:i/>
          <w:color w:val="000000"/>
          <w:sz w:val="20"/>
          <w:szCs w:val="28"/>
          <w:lang w:eastAsia="ru-RU"/>
        </w:rPr>
        <w:t>Название кафедры: математики и информатики; педагогики, психологии и гуманитарных дисциплин</w:t>
      </w:r>
      <w:r>
        <w:rPr>
          <w:rFonts w:ascii="Times New Roman" w:eastAsia="Times New Roman" w:hAnsi="Times New Roman"/>
          <w:i/>
          <w:color w:val="000000"/>
          <w:sz w:val="20"/>
          <w:szCs w:val="28"/>
          <w:lang w:eastAsia="ru-RU"/>
        </w:rPr>
        <w:t>)</w:t>
      </w:r>
    </w:p>
    <w:p w:rsidR="00E4148F" w:rsidRDefault="00E4148F" w:rsidP="00BD7D32">
      <w:pPr>
        <w:spacing w:after="0" w:line="360" w:lineRule="auto"/>
        <w:jc w:val="center"/>
        <w:rPr>
          <w:rFonts w:ascii="Times New Roman" w:eastAsia="Times New Roman" w:hAnsi="Times New Roman"/>
          <w:color w:val="000000"/>
          <w:sz w:val="28"/>
          <w:szCs w:val="28"/>
          <w:lang w:eastAsia="ru-RU"/>
        </w:rPr>
      </w:pPr>
    </w:p>
    <w:p w:rsidR="00EB7947" w:rsidRDefault="00EB7947" w:rsidP="00BD7D32">
      <w:pPr>
        <w:spacing w:after="0" w:line="360" w:lineRule="auto"/>
        <w:jc w:val="center"/>
        <w:rPr>
          <w:rFonts w:ascii="Times New Roman" w:eastAsia="Times New Roman" w:hAnsi="Times New Roman"/>
          <w:color w:val="000000"/>
          <w:sz w:val="28"/>
          <w:szCs w:val="28"/>
          <w:lang w:eastAsia="ru-RU"/>
        </w:rPr>
      </w:pPr>
    </w:p>
    <w:p w:rsidR="00EB7947" w:rsidRDefault="00EB7947" w:rsidP="00BD7D32">
      <w:pPr>
        <w:spacing w:after="0" w:line="360" w:lineRule="auto"/>
        <w:jc w:val="center"/>
        <w:rPr>
          <w:rFonts w:ascii="Times New Roman" w:eastAsia="Times New Roman" w:hAnsi="Times New Roman"/>
          <w:color w:val="000000"/>
          <w:sz w:val="28"/>
          <w:szCs w:val="28"/>
          <w:lang w:eastAsia="ru-RU"/>
        </w:rPr>
      </w:pPr>
    </w:p>
    <w:p w:rsidR="00E4148F" w:rsidRDefault="00E4148F" w:rsidP="00BD7D32">
      <w:pPr>
        <w:spacing w:after="0" w:line="360" w:lineRule="auto"/>
        <w:jc w:val="center"/>
        <w:rPr>
          <w:rFonts w:ascii="Times New Roman" w:eastAsia="Times New Roman" w:hAnsi="Times New Roman"/>
          <w:color w:val="000000"/>
          <w:sz w:val="28"/>
          <w:szCs w:val="28"/>
          <w:lang w:eastAsia="ru-RU"/>
        </w:rPr>
      </w:pPr>
    </w:p>
    <w:p w:rsidR="002F2D05" w:rsidRPr="002F2D05" w:rsidRDefault="0013723C" w:rsidP="002F2D05">
      <w:pPr>
        <w:spacing w:after="0" w:line="240" w:lineRule="auto"/>
        <w:jc w:val="center"/>
        <w:rPr>
          <w:rFonts w:ascii="Times New Roman" w:eastAsia="Times New Roman" w:hAnsi="Times New Roman"/>
          <w:b/>
          <w:color w:val="000000"/>
          <w:sz w:val="32"/>
          <w:szCs w:val="32"/>
          <w:lang w:eastAsia="ru-RU"/>
        </w:rPr>
      </w:pPr>
      <w:r w:rsidRPr="002F2D05">
        <w:rPr>
          <w:rFonts w:ascii="Times New Roman" w:eastAsia="Times New Roman" w:hAnsi="Times New Roman"/>
          <w:b/>
          <w:color w:val="000000"/>
          <w:sz w:val="32"/>
          <w:szCs w:val="32"/>
          <w:lang w:eastAsia="ru-RU"/>
        </w:rPr>
        <w:t xml:space="preserve">КОНТРОЛЬНАЯ РАБОТА </w:t>
      </w:r>
    </w:p>
    <w:p w:rsidR="00E4148F" w:rsidRPr="002F2D05" w:rsidRDefault="00E959A6" w:rsidP="002F2D05">
      <w:pPr>
        <w:spacing w:after="0" w:line="360" w:lineRule="auto"/>
        <w:jc w:val="center"/>
        <w:rPr>
          <w:rFonts w:ascii="Times New Roman" w:eastAsia="Times New Roman" w:hAnsi="Times New Roman"/>
          <w:b/>
          <w:color w:val="000000"/>
          <w:sz w:val="32"/>
          <w:szCs w:val="32"/>
          <w:lang w:eastAsia="ru-RU"/>
        </w:rPr>
      </w:pPr>
      <w:r w:rsidRPr="002F2D05">
        <w:rPr>
          <w:rFonts w:ascii="Times New Roman" w:eastAsia="Times New Roman" w:hAnsi="Times New Roman"/>
          <w:b/>
          <w:color w:val="000000"/>
          <w:sz w:val="32"/>
          <w:szCs w:val="32"/>
          <w:lang w:eastAsia="ru-RU"/>
        </w:rPr>
        <w:t>(</w:t>
      </w:r>
      <w:r w:rsidR="0013723C" w:rsidRPr="002F2D05">
        <w:rPr>
          <w:rFonts w:ascii="Times New Roman" w:eastAsia="Times New Roman" w:hAnsi="Times New Roman"/>
          <w:b/>
          <w:color w:val="000000"/>
          <w:sz w:val="32"/>
          <w:szCs w:val="32"/>
          <w:lang w:eastAsia="ru-RU"/>
        </w:rPr>
        <w:t>РЕФЕРАТ, ДОКЛАД, СООБЩЕНИЕ</w:t>
      </w:r>
      <w:r w:rsidRPr="002F2D05">
        <w:rPr>
          <w:rFonts w:ascii="Times New Roman" w:eastAsia="Times New Roman" w:hAnsi="Times New Roman"/>
          <w:b/>
          <w:color w:val="000000"/>
          <w:sz w:val="32"/>
          <w:szCs w:val="32"/>
          <w:lang w:eastAsia="ru-RU"/>
        </w:rPr>
        <w:t>)</w:t>
      </w:r>
    </w:p>
    <w:p w:rsidR="00E4148F" w:rsidRDefault="00E4148F" w:rsidP="00BD7D32">
      <w:pPr>
        <w:spacing w:after="0" w:line="360" w:lineRule="auto"/>
        <w:jc w:val="center"/>
        <w:rPr>
          <w:rFonts w:ascii="Times New Roman" w:eastAsia="Times New Roman" w:hAnsi="Times New Roman"/>
          <w:color w:val="000000"/>
          <w:sz w:val="28"/>
          <w:szCs w:val="28"/>
          <w:lang w:eastAsia="ru-RU"/>
        </w:rPr>
      </w:pPr>
      <w:r w:rsidRPr="00E4148F">
        <w:rPr>
          <w:rFonts w:ascii="Times New Roman" w:eastAsia="Times New Roman" w:hAnsi="Times New Roman"/>
          <w:color w:val="000000"/>
          <w:sz w:val="28"/>
          <w:szCs w:val="28"/>
          <w:lang w:eastAsia="ru-RU"/>
        </w:rPr>
        <w:t>по дисциплине «</w:t>
      </w:r>
      <w:r w:rsidRPr="00BD7D32">
        <w:rPr>
          <w:rFonts w:ascii="Times New Roman" w:eastAsia="Times New Roman" w:hAnsi="Times New Roman"/>
          <w:b/>
          <w:caps/>
          <w:color w:val="000000"/>
          <w:sz w:val="28"/>
          <w:szCs w:val="28"/>
          <w:lang w:eastAsia="ru-RU"/>
        </w:rPr>
        <w:t>_____________________________________</w:t>
      </w:r>
      <w:r w:rsidRPr="00E4148F">
        <w:rPr>
          <w:rFonts w:ascii="Times New Roman" w:eastAsia="Times New Roman" w:hAnsi="Times New Roman"/>
          <w:color w:val="000000"/>
          <w:sz w:val="28"/>
          <w:szCs w:val="28"/>
          <w:lang w:eastAsia="ru-RU"/>
        </w:rPr>
        <w:t>»</w:t>
      </w:r>
    </w:p>
    <w:p w:rsidR="002F2D05" w:rsidRPr="002F2D05" w:rsidRDefault="002F2D05" w:rsidP="00BD7D32">
      <w:pPr>
        <w:spacing w:after="0" w:line="360" w:lineRule="auto"/>
        <w:jc w:val="center"/>
        <w:rPr>
          <w:rFonts w:ascii="Times New Roman" w:eastAsia="Times New Roman" w:hAnsi="Times New Roman"/>
          <w:b/>
          <w:color w:val="000000"/>
          <w:sz w:val="28"/>
          <w:szCs w:val="28"/>
          <w:lang w:eastAsia="ru-RU"/>
        </w:rPr>
      </w:pPr>
      <w:r w:rsidRPr="002F2D05">
        <w:rPr>
          <w:rFonts w:ascii="Times New Roman" w:eastAsia="Times New Roman" w:hAnsi="Times New Roman"/>
          <w:b/>
          <w:color w:val="000000"/>
          <w:sz w:val="28"/>
          <w:szCs w:val="28"/>
          <w:lang w:eastAsia="ru-RU"/>
        </w:rPr>
        <w:t>«______________________________________________________»</w:t>
      </w:r>
    </w:p>
    <w:p w:rsidR="00E4148F" w:rsidRPr="002F2D05" w:rsidRDefault="00E4148F" w:rsidP="002F2D05">
      <w:pPr>
        <w:spacing w:after="0" w:line="240" w:lineRule="auto"/>
        <w:jc w:val="center"/>
        <w:rPr>
          <w:rFonts w:ascii="Times New Roman" w:eastAsia="Times New Roman" w:hAnsi="Times New Roman"/>
          <w:i/>
          <w:color w:val="000000"/>
          <w:sz w:val="20"/>
          <w:szCs w:val="28"/>
          <w:vertAlign w:val="superscript"/>
          <w:lang w:eastAsia="ru-RU"/>
        </w:rPr>
      </w:pPr>
      <w:r w:rsidRPr="002F2D05">
        <w:rPr>
          <w:rFonts w:ascii="Times New Roman" w:eastAsia="Times New Roman" w:hAnsi="Times New Roman"/>
          <w:i/>
          <w:color w:val="000000"/>
          <w:sz w:val="20"/>
          <w:szCs w:val="28"/>
          <w:vertAlign w:val="superscript"/>
          <w:lang w:eastAsia="ru-RU"/>
        </w:rPr>
        <w:t xml:space="preserve"> (название работы прописными буквами полужирным шрифтом)</w:t>
      </w:r>
    </w:p>
    <w:p w:rsidR="00E4148F" w:rsidRDefault="00E4148F" w:rsidP="00BD7D32">
      <w:pPr>
        <w:spacing w:after="0" w:line="360" w:lineRule="auto"/>
        <w:ind w:left="2832" w:firstLine="708"/>
        <w:jc w:val="center"/>
        <w:rPr>
          <w:rFonts w:ascii="Times New Roman" w:eastAsia="Times New Roman" w:hAnsi="Times New Roman"/>
          <w:color w:val="000000"/>
          <w:sz w:val="28"/>
          <w:szCs w:val="28"/>
          <w:lang w:eastAsia="ru-RU"/>
        </w:rPr>
      </w:pPr>
    </w:p>
    <w:p w:rsidR="00E4148F" w:rsidRDefault="00E4148F" w:rsidP="00BD7D32">
      <w:pPr>
        <w:spacing w:after="0" w:line="360" w:lineRule="auto"/>
        <w:ind w:left="2832" w:firstLine="708"/>
        <w:jc w:val="center"/>
        <w:rPr>
          <w:rFonts w:ascii="Times New Roman" w:eastAsia="Times New Roman" w:hAnsi="Times New Roman"/>
          <w:color w:val="000000"/>
          <w:sz w:val="28"/>
          <w:szCs w:val="28"/>
          <w:lang w:eastAsia="ru-RU"/>
        </w:rPr>
      </w:pPr>
    </w:p>
    <w:p w:rsidR="00E4148F" w:rsidRDefault="00E4148F" w:rsidP="002F2D05">
      <w:pPr>
        <w:spacing w:after="0"/>
        <w:ind w:left="4536"/>
        <w:jc w:val="center"/>
        <w:rPr>
          <w:rFonts w:ascii="Times New Roman" w:eastAsia="Times New Roman" w:hAnsi="Times New Roman"/>
          <w:color w:val="000000"/>
          <w:sz w:val="28"/>
          <w:szCs w:val="28"/>
          <w:lang w:eastAsia="ru-RU"/>
        </w:rPr>
      </w:pPr>
    </w:p>
    <w:p w:rsidR="00E4148F" w:rsidRPr="002F2D05" w:rsidRDefault="00E4148F" w:rsidP="002F2D05">
      <w:pPr>
        <w:spacing w:after="0"/>
        <w:ind w:left="4536"/>
        <w:rPr>
          <w:rFonts w:ascii="Times New Roman" w:eastAsia="Times New Roman" w:hAnsi="Times New Roman"/>
          <w:color w:val="000000"/>
          <w:sz w:val="24"/>
          <w:szCs w:val="24"/>
          <w:lang w:eastAsia="ru-RU"/>
        </w:rPr>
      </w:pPr>
      <w:r w:rsidRPr="002F2D05">
        <w:rPr>
          <w:rFonts w:ascii="Times New Roman" w:eastAsia="Times New Roman" w:hAnsi="Times New Roman"/>
          <w:color w:val="000000"/>
          <w:sz w:val="24"/>
          <w:szCs w:val="24"/>
          <w:lang w:eastAsia="ru-RU"/>
        </w:rPr>
        <w:t>Выполни</w:t>
      </w:r>
      <w:proofErr w:type="gramStart"/>
      <w:r w:rsidRPr="002F2D05">
        <w:rPr>
          <w:rFonts w:ascii="Times New Roman" w:eastAsia="Times New Roman" w:hAnsi="Times New Roman"/>
          <w:color w:val="000000"/>
          <w:sz w:val="24"/>
          <w:szCs w:val="24"/>
          <w:lang w:eastAsia="ru-RU"/>
        </w:rPr>
        <w:t>л(</w:t>
      </w:r>
      <w:proofErr w:type="gramEnd"/>
      <w:r w:rsidRPr="002F2D05">
        <w:rPr>
          <w:rFonts w:ascii="Times New Roman" w:eastAsia="Times New Roman" w:hAnsi="Times New Roman"/>
          <w:color w:val="000000"/>
          <w:sz w:val="24"/>
          <w:szCs w:val="24"/>
          <w:lang w:eastAsia="ru-RU"/>
        </w:rPr>
        <w:t>а)</w:t>
      </w:r>
      <w:r w:rsidR="00E959A6" w:rsidRPr="002F2D05">
        <w:rPr>
          <w:rFonts w:ascii="Times New Roman" w:eastAsia="Times New Roman" w:hAnsi="Times New Roman"/>
          <w:color w:val="000000"/>
          <w:sz w:val="24"/>
          <w:szCs w:val="24"/>
          <w:lang w:eastAsia="ru-RU"/>
        </w:rPr>
        <w:t>:</w:t>
      </w:r>
    </w:p>
    <w:p w:rsidR="00E4148F" w:rsidRPr="002F2D05" w:rsidRDefault="00E4148F" w:rsidP="002F2D05">
      <w:pPr>
        <w:spacing w:after="0"/>
        <w:ind w:left="4536"/>
        <w:rPr>
          <w:rFonts w:ascii="Times New Roman" w:eastAsia="Times New Roman" w:hAnsi="Times New Roman"/>
          <w:color w:val="000000"/>
          <w:sz w:val="24"/>
          <w:szCs w:val="24"/>
          <w:lang w:eastAsia="ru-RU"/>
        </w:rPr>
      </w:pPr>
      <w:r w:rsidRPr="002F2D05">
        <w:rPr>
          <w:rFonts w:ascii="Times New Roman" w:eastAsia="Times New Roman" w:hAnsi="Times New Roman"/>
          <w:color w:val="000000"/>
          <w:sz w:val="24"/>
          <w:szCs w:val="24"/>
          <w:lang w:eastAsia="ru-RU"/>
        </w:rPr>
        <w:t>студен</w:t>
      </w:r>
      <w:proofErr w:type="gramStart"/>
      <w:r w:rsidRPr="002F2D05">
        <w:rPr>
          <w:rFonts w:ascii="Times New Roman" w:eastAsia="Times New Roman" w:hAnsi="Times New Roman"/>
          <w:color w:val="000000"/>
          <w:sz w:val="24"/>
          <w:szCs w:val="24"/>
          <w:lang w:eastAsia="ru-RU"/>
        </w:rPr>
        <w:t>т(</w:t>
      </w:r>
      <w:proofErr w:type="gramEnd"/>
      <w:r w:rsidRPr="002F2D05">
        <w:rPr>
          <w:rFonts w:ascii="Times New Roman" w:eastAsia="Times New Roman" w:hAnsi="Times New Roman"/>
          <w:color w:val="000000"/>
          <w:sz w:val="24"/>
          <w:szCs w:val="24"/>
          <w:lang w:eastAsia="ru-RU"/>
        </w:rPr>
        <w:t>ка) группы</w:t>
      </w:r>
      <w:r w:rsidR="001468C2" w:rsidRPr="002F2D05">
        <w:rPr>
          <w:rFonts w:ascii="Times New Roman" w:eastAsia="Times New Roman" w:hAnsi="Times New Roman"/>
          <w:color w:val="000000"/>
          <w:sz w:val="24"/>
          <w:szCs w:val="24"/>
          <w:lang w:eastAsia="ru-RU"/>
        </w:rPr>
        <w:t xml:space="preserve"> </w:t>
      </w:r>
      <w:r w:rsidR="00EB7947" w:rsidRPr="002F2D05">
        <w:rPr>
          <w:rFonts w:ascii="Times New Roman" w:eastAsia="Times New Roman" w:hAnsi="Times New Roman"/>
          <w:i/>
          <w:color w:val="000000"/>
          <w:sz w:val="24"/>
          <w:szCs w:val="24"/>
          <w:lang w:eastAsia="ru-RU"/>
        </w:rPr>
        <w:t>(название группы)</w:t>
      </w:r>
    </w:p>
    <w:p w:rsidR="00E4148F" w:rsidRPr="002F2D05" w:rsidRDefault="00A8407C" w:rsidP="002F2D05">
      <w:pPr>
        <w:spacing w:after="0"/>
        <w:ind w:left="4536" w:hanging="283"/>
        <w:rPr>
          <w:rFonts w:ascii="Times New Roman" w:eastAsia="Times New Roman" w:hAnsi="Times New Roman"/>
          <w:color w:val="000000"/>
          <w:sz w:val="24"/>
          <w:szCs w:val="24"/>
          <w:lang w:eastAsia="ru-RU"/>
        </w:rPr>
      </w:pPr>
      <w:r w:rsidRPr="002F2D05">
        <w:rPr>
          <w:rFonts w:ascii="Times New Roman" w:eastAsia="Times New Roman" w:hAnsi="Times New Roman"/>
          <w:i/>
          <w:color w:val="000000"/>
          <w:sz w:val="24"/>
          <w:szCs w:val="24"/>
          <w:lang w:eastAsia="ru-RU"/>
        </w:rPr>
        <w:t>(очной, очно-заочной, заочной</w:t>
      </w:r>
      <w:r w:rsidR="00EB7947" w:rsidRPr="002F2D05">
        <w:rPr>
          <w:rFonts w:ascii="Times New Roman" w:eastAsia="Times New Roman" w:hAnsi="Times New Roman"/>
          <w:i/>
          <w:color w:val="000000"/>
          <w:sz w:val="24"/>
          <w:szCs w:val="24"/>
          <w:lang w:eastAsia="ru-RU"/>
        </w:rPr>
        <w:t>)</w:t>
      </w:r>
      <w:r w:rsidR="00E4148F" w:rsidRPr="002F2D05">
        <w:rPr>
          <w:rFonts w:ascii="Times New Roman" w:eastAsia="Times New Roman" w:hAnsi="Times New Roman"/>
          <w:color w:val="000000"/>
          <w:sz w:val="24"/>
          <w:szCs w:val="24"/>
          <w:lang w:eastAsia="ru-RU"/>
        </w:rPr>
        <w:t xml:space="preserve"> </w:t>
      </w:r>
      <w:r w:rsidRPr="002F2D05">
        <w:rPr>
          <w:rFonts w:ascii="Times New Roman" w:eastAsia="Times New Roman" w:hAnsi="Times New Roman"/>
          <w:color w:val="000000"/>
          <w:sz w:val="24"/>
          <w:szCs w:val="24"/>
          <w:lang w:eastAsia="ru-RU"/>
        </w:rPr>
        <w:t>формы обучения</w:t>
      </w:r>
    </w:p>
    <w:p w:rsidR="00E4148F" w:rsidRPr="002F2D05" w:rsidRDefault="00EB7947" w:rsidP="002F2D05">
      <w:pPr>
        <w:spacing w:after="0"/>
        <w:ind w:left="4536"/>
        <w:rPr>
          <w:rFonts w:ascii="Times New Roman" w:eastAsia="Times New Roman" w:hAnsi="Times New Roman"/>
          <w:color w:val="000000"/>
          <w:sz w:val="24"/>
          <w:szCs w:val="24"/>
          <w:lang w:eastAsia="ru-RU"/>
        </w:rPr>
      </w:pPr>
      <w:r w:rsidRPr="002F2D05">
        <w:rPr>
          <w:rFonts w:ascii="Times New Roman" w:eastAsia="Times New Roman" w:hAnsi="Times New Roman"/>
          <w:color w:val="000000"/>
          <w:sz w:val="24"/>
          <w:szCs w:val="24"/>
          <w:lang w:eastAsia="ru-RU"/>
        </w:rPr>
        <w:t>филиала АГУ в г.</w:t>
      </w:r>
      <w:r w:rsidR="002F2D05" w:rsidRPr="002F2D05">
        <w:rPr>
          <w:rFonts w:ascii="Times New Roman" w:eastAsia="Times New Roman" w:hAnsi="Times New Roman"/>
          <w:color w:val="000000"/>
          <w:sz w:val="24"/>
          <w:szCs w:val="24"/>
          <w:lang w:eastAsia="ru-RU"/>
        </w:rPr>
        <w:t> </w:t>
      </w:r>
      <w:r w:rsidRPr="002F2D05">
        <w:rPr>
          <w:rFonts w:ascii="Times New Roman" w:eastAsia="Times New Roman" w:hAnsi="Times New Roman"/>
          <w:color w:val="000000"/>
          <w:sz w:val="24"/>
          <w:szCs w:val="24"/>
          <w:lang w:eastAsia="ru-RU"/>
        </w:rPr>
        <w:t>Знаменске</w:t>
      </w:r>
    </w:p>
    <w:p w:rsidR="00E4148F" w:rsidRPr="002F2D05" w:rsidRDefault="002F2D05" w:rsidP="002F2D05">
      <w:pPr>
        <w:spacing w:after="0"/>
        <w:ind w:left="4536"/>
        <w:jc w:val="right"/>
        <w:rPr>
          <w:rFonts w:ascii="Times New Roman" w:eastAsia="Times New Roman" w:hAnsi="Times New Roman"/>
          <w:i/>
          <w:color w:val="000000"/>
          <w:sz w:val="24"/>
          <w:szCs w:val="24"/>
          <w:lang w:eastAsia="ru-RU"/>
        </w:rPr>
      </w:pPr>
      <w:r w:rsidRPr="002F2D05">
        <w:rPr>
          <w:rFonts w:ascii="Times New Roman" w:eastAsia="Times New Roman" w:hAnsi="Times New Roman"/>
          <w:i/>
          <w:color w:val="000000"/>
          <w:sz w:val="24"/>
          <w:szCs w:val="24"/>
          <w:lang w:eastAsia="ru-RU"/>
        </w:rPr>
        <w:t xml:space="preserve">______________________ </w:t>
      </w:r>
      <w:proofErr w:type="spellStart"/>
      <w:r w:rsidRPr="002F2D05">
        <w:rPr>
          <w:rFonts w:ascii="Times New Roman" w:eastAsia="Times New Roman" w:hAnsi="Times New Roman"/>
          <w:i/>
          <w:color w:val="000000"/>
          <w:sz w:val="24"/>
          <w:szCs w:val="24"/>
          <w:lang w:eastAsia="ru-RU"/>
        </w:rPr>
        <w:t>И.О.</w:t>
      </w:r>
      <w:r w:rsidR="00E4148F" w:rsidRPr="002F2D05">
        <w:rPr>
          <w:rFonts w:ascii="Times New Roman" w:eastAsia="Times New Roman" w:hAnsi="Times New Roman"/>
          <w:i/>
          <w:color w:val="000000"/>
          <w:sz w:val="24"/>
          <w:szCs w:val="24"/>
          <w:lang w:eastAsia="ru-RU"/>
        </w:rPr>
        <w:t>Фамилия</w:t>
      </w:r>
      <w:proofErr w:type="spellEnd"/>
      <w:r w:rsidR="00E4148F" w:rsidRPr="002F2D05">
        <w:rPr>
          <w:rFonts w:ascii="Times New Roman" w:eastAsia="Times New Roman" w:hAnsi="Times New Roman"/>
          <w:i/>
          <w:color w:val="000000"/>
          <w:sz w:val="24"/>
          <w:szCs w:val="24"/>
          <w:lang w:eastAsia="ru-RU"/>
        </w:rPr>
        <w:t xml:space="preserve"> </w:t>
      </w:r>
    </w:p>
    <w:p w:rsidR="002F2D05" w:rsidRPr="002F2D05" w:rsidRDefault="002F2D05" w:rsidP="002F2D05">
      <w:pPr>
        <w:spacing w:after="0" w:line="240" w:lineRule="auto"/>
        <w:ind w:left="4536"/>
        <w:rPr>
          <w:rFonts w:ascii="Times New Roman" w:eastAsia="Times New Roman" w:hAnsi="Times New Roman"/>
          <w:i/>
          <w:color w:val="000000"/>
          <w:sz w:val="24"/>
          <w:szCs w:val="24"/>
          <w:vertAlign w:val="superscript"/>
          <w:lang w:eastAsia="ru-RU"/>
        </w:rPr>
      </w:pPr>
      <w:r w:rsidRPr="002F2D05">
        <w:rPr>
          <w:rFonts w:ascii="Times New Roman" w:eastAsia="Times New Roman" w:hAnsi="Times New Roman"/>
          <w:i/>
          <w:color w:val="000000"/>
          <w:sz w:val="24"/>
          <w:szCs w:val="24"/>
          <w:vertAlign w:val="superscript"/>
          <w:lang w:eastAsia="ru-RU"/>
        </w:rPr>
        <w:t>(подпись студента)</w:t>
      </w:r>
    </w:p>
    <w:p w:rsidR="00E4148F" w:rsidRPr="002F2D05" w:rsidRDefault="00E4148F" w:rsidP="002F2D05">
      <w:pPr>
        <w:spacing w:after="0"/>
        <w:ind w:left="4536"/>
        <w:rPr>
          <w:rFonts w:ascii="Times New Roman" w:eastAsia="Times New Roman" w:hAnsi="Times New Roman"/>
          <w:color w:val="000000"/>
          <w:sz w:val="24"/>
          <w:szCs w:val="24"/>
          <w:lang w:eastAsia="ru-RU"/>
        </w:rPr>
      </w:pPr>
      <w:r w:rsidRPr="002F2D05">
        <w:rPr>
          <w:rFonts w:ascii="Times New Roman" w:eastAsia="Times New Roman" w:hAnsi="Times New Roman"/>
          <w:color w:val="000000"/>
          <w:sz w:val="24"/>
          <w:szCs w:val="24"/>
          <w:lang w:eastAsia="ru-RU"/>
        </w:rPr>
        <w:t>Проверил:</w:t>
      </w:r>
    </w:p>
    <w:p w:rsidR="002F2D05" w:rsidRPr="002F2D05" w:rsidRDefault="002F2D05" w:rsidP="002F2D05">
      <w:pPr>
        <w:spacing w:after="0"/>
        <w:ind w:left="4536"/>
        <w:rPr>
          <w:rFonts w:ascii="Times New Roman" w:eastAsia="Times New Roman" w:hAnsi="Times New Roman"/>
          <w:color w:val="000000"/>
          <w:sz w:val="24"/>
          <w:szCs w:val="24"/>
          <w:lang w:eastAsia="ru-RU"/>
        </w:rPr>
      </w:pPr>
      <w:r w:rsidRPr="002F2D05">
        <w:rPr>
          <w:rFonts w:ascii="Times New Roman" w:eastAsia="Times New Roman" w:hAnsi="Times New Roman"/>
          <w:color w:val="000000"/>
          <w:sz w:val="24"/>
          <w:szCs w:val="24"/>
          <w:lang w:eastAsia="ru-RU"/>
        </w:rPr>
        <w:t>(ученая степень, ученое звание)</w:t>
      </w:r>
    </w:p>
    <w:p w:rsidR="002F2D05" w:rsidRPr="002F2D05" w:rsidRDefault="002F2D05" w:rsidP="002F2D05">
      <w:pPr>
        <w:spacing w:after="0"/>
        <w:ind w:left="4536"/>
        <w:jc w:val="right"/>
        <w:rPr>
          <w:rFonts w:ascii="Times New Roman" w:eastAsia="Times New Roman" w:hAnsi="Times New Roman"/>
          <w:i/>
          <w:color w:val="000000"/>
          <w:sz w:val="24"/>
          <w:szCs w:val="24"/>
          <w:lang w:eastAsia="ru-RU"/>
        </w:rPr>
      </w:pPr>
      <w:r w:rsidRPr="002F2D05">
        <w:rPr>
          <w:rFonts w:ascii="Times New Roman" w:eastAsia="Times New Roman" w:hAnsi="Times New Roman"/>
          <w:i/>
          <w:color w:val="000000"/>
          <w:sz w:val="24"/>
          <w:szCs w:val="24"/>
          <w:lang w:eastAsia="ru-RU"/>
        </w:rPr>
        <w:t xml:space="preserve">______________________ </w:t>
      </w:r>
      <w:proofErr w:type="spellStart"/>
      <w:r w:rsidRPr="002F2D05">
        <w:rPr>
          <w:rFonts w:ascii="Times New Roman" w:eastAsia="Times New Roman" w:hAnsi="Times New Roman"/>
          <w:i/>
          <w:color w:val="000000"/>
          <w:sz w:val="24"/>
          <w:szCs w:val="24"/>
          <w:lang w:eastAsia="ru-RU"/>
        </w:rPr>
        <w:t>И.О.</w:t>
      </w:r>
      <w:r w:rsidR="00E4148F" w:rsidRPr="002F2D05">
        <w:rPr>
          <w:rFonts w:ascii="Times New Roman" w:eastAsia="Times New Roman" w:hAnsi="Times New Roman"/>
          <w:i/>
          <w:color w:val="000000"/>
          <w:sz w:val="24"/>
          <w:szCs w:val="24"/>
          <w:lang w:eastAsia="ru-RU"/>
        </w:rPr>
        <w:t>Фамилия</w:t>
      </w:r>
      <w:proofErr w:type="spellEnd"/>
      <w:r w:rsidR="00E4148F" w:rsidRPr="002F2D05">
        <w:rPr>
          <w:rFonts w:ascii="Times New Roman" w:eastAsia="Times New Roman" w:hAnsi="Times New Roman"/>
          <w:i/>
          <w:color w:val="000000"/>
          <w:sz w:val="24"/>
          <w:szCs w:val="24"/>
          <w:lang w:eastAsia="ru-RU"/>
        </w:rPr>
        <w:t xml:space="preserve"> </w:t>
      </w:r>
    </w:p>
    <w:p w:rsidR="002F2D05" w:rsidRPr="002F2D05" w:rsidRDefault="002F2D05" w:rsidP="002F2D05">
      <w:pPr>
        <w:spacing w:after="0" w:line="240" w:lineRule="auto"/>
        <w:ind w:left="4536"/>
        <w:rPr>
          <w:rFonts w:ascii="Times New Roman" w:eastAsia="Times New Roman" w:hAnsi="Times New Roman"/>
          <w:i/>
          <w:color w:val="000000"/>
          <w:sz w:val="24"/>
          <w:szCs w:val="24"/>
          <w:vertAlign w:val="superscript"/>
          <w:lang w:eastAsia="ru-RU"/>
        </w:rPr>
      </w:pPr>
      <w:r w:rsidRPr="002F2D05">
        <w:rPr>
          <w:rFonts w:ascii="Times New Roman" w:eastAsia="Times New Roman" w:hAnsi="Times New Roman"/>
          <w:i/>
          <w:color w:val="000000"/>
          <w:sz w:val="24"/>
          <w:szCs w:val="24"/>
          <w:vertAlign w:val="superscript"/>
          <w:lang w:eastAsia="ru-RU"/>
        </w:rPr>
        <w:t>(подпись</w:t>
      </w:r>
      <w:r w:rsidRPr="002F2D05">
        <w:rPr>
          <w:rFonts w:ascii="Times New Roman" w:eastAsia="Times New Roman" w:hAnsi="Times New Roman"/>
          <w:i/>
          <w:color w:val="000000"/>
          <w:sz w:val="24"/>
          <w:szCs w:val="24"/>
          <w:lang w:eastAsia="ru-RU"/>
        </w:rPr>
        <w:t xml:space="preserve"> </w:t>
      </w:r>
      <w:r w:rsidRPr="002F2D05">
        <w:rPr>
          <w:rFonts w:ascii="Times New Roman" w:eastAsia="Times New Roman" w:hAnsi="Times New Roman"/>
          <w:i/>
          <w:color w:val="000000"/>
          <w:sz w:val="24"/>
          <w:szCs w:val="24"/>
          <w:vertAlign w:val="superscript"/>
          <w:lang w:eastAsia="ru-RU"/>
        </w:rPr>
        <w:t>преподавателя)</w:t>
      </w:r>
    </w:p>
    <w:p w:rsidR="00E4148F" w:rsidRPr="002F2D05" w:rsidRDefault="00E4148F" w:rsidP="002F2D05">
      <w:pPr>
        <w:spacing w:after="0"/>
        <w:ind w:left="4536"/>
        <w:jc w:val="right"/>
        <w:rPr>
          <w:rFonts w:ascii="Times New Roman" w:eastAsia="Times New Roman" w:hAnsi="Times New Roman"/>
          <w:i/>
          <w:color w:val="000000"/>
          <w:sz w:val="24"/>
          <w:szCs w:val="24"/>
          <w:lang w:eastAsia="ru-RU"/>
        </w:rPr>
      </w:pPr>
    </w:p>
    <w:p w:rsidR="00EB7947" w:rsidRDefault="00EB7947" w:rsidP="00BD7D32">
      <w:pPr>
        <w:spacing w:after="0" w:line="360" w:lineRule="auto"/>
        <w:jc w:val="center"/>
        <w:rPr>
          <w:rFonts w:ascii="Times New Roman" w:eastAsia="Times New Roman" w:hAnsi="Times New Roman"/>
          <w:color w:val="000000"/>
          <w:sz w:val="24"/>
          <w:szCs w:val="24"/>
          <w:lang w:eastAsia="ru-RU"/>
        </w:rPr>
      </w:pPr>
    </w:p>
    <w:p w:rsidR="002F2D05" w:rsidRDefault="002F2D05" w:rsidP="00BD7D32">
      <w:pPr>
        <w:spacing w:after="0" w:line="360" w:lineRule="auto"/>
        <w:jc w:val="center"/>
        <w:rPr>
          <w:rFonts w:ascii="Times New Roman" w:eastAsia="Times New Roman" w:hAnsi="Times New Roman"/>
          <w:color w:val="000000"/>
          <w:sz w:val="24"/>
          <w:szCs w:val="24"/>
          <w:lang w:eastAsia="ru-RU"/>
        </w:rPr>
      </w:pPr>
    </w:p>
    <w:p w:rsidR="002F2D05" w:rsidRDefault="002F2D05" w:rsidP="00BD7D32">
      <w:pPr>
        <w:spacing w:after="0" w:line="360" w:lineRule="auto"/>
        <w:jc w:val="center"/>
        <w:rPr>
          <w:rFonts w:ascii="Times New Roman" w:eastAsia="Times New Roman" w:hAnsi="Times New Roman"/>
          <w:color w:val="000000"/>
          <w:sz w:val="24"/>
          <w:szCs w:val="24"/>
          <w:lang w:eastAsia="ru-RU"/>
        </w:rPr>
      </w:pPr>
    </w:p>
    <w:p w:rsidR="002F2D05" w:rsidRPr="002F2D05" w:rsidRDefault="002F2D05" w:rsidP="00BD7D32">
      <w:pPr>
        <w:spacing w:after="0" w:line="360" w:lineRule="auto"/>
        <w:jc w:val="center"/>
        <w:rPr>
          <w:rFonts w:ascii="Times New Roman" w:eastAsia="Times New Roman" w:hAnsi="Times New Roman"/>
          <w:color w:val="000000"/>
          <w:sz w:val="24"/>
          <w:szCs w:val="24"/>
          <w:lang w:eastAsia="ru-RU"/>
        </w:rPr>
      </w:pPr>
    </w:p>
    <w:p w:rsidR="00A8407C" w:rsidRPr="002F2D05" w:rsidRDefault="00BD7D32" w:rsidP="00BD7D32">
      <w:pPr>
        <w:spacing w:after="0"/>
        <w:jc w:val="center"/>
        <w:rPr>
          <w:color w:val="000000"/>
          <w:sz w:val="24"/>
          <w:szCs w:val="24"/>
        </w:rPr>
      </w:pPr>
      <w:bookmarkStart w:id="34" w:name="Приложение_4."/>
      <w:r w:rsidRPr="002F2D05">
        <w:rPr>
          <w:rFonts w:ascii="Times New Roman" w:eastAsia="Times New Roman" w:hAnsi="Times New Roman"/>
          <w:color w:val="000000"/>
          <w:sz w:val="24"/>
          <w:szCs w:val="24"/>
          <w:lang w:eastAsia="ru-RU"/>
        </w:rPr>
        <w:t>Знаменск</w:t>
      </w:r>
      <w:r w:rsidR="00A8407C" w:rsidRPr="002F2D05">
        <w:rPr>
          <w:rFonts w:ascii="Times New Roman" w:eastAsia="Times New Roman" w:hAnsi="Times New Roman"/>
          <w:color w:val="000000"/>
          <w:sz w:val="24"/>
          <w:szCs w:val="24"/>
          <w:lang w:eastAsia="ru-RU"/>
        </w:rPr>
        <w:t xml:space="preserve"> – 201</w:t>
      </w:r>
      <w:r w:rsidR="002F2D05" w:rsidRPr="002F2D05">
        <w:rPr>
          <w:rFonts w:ascii="Times New Roman" w:eastAsia="Times New Roman" w:hAnsi="Times New Roman"/>
          <w:color w:val="000000"/>
          <w:sz w:val="24"/>
          <w:szCs w:val="24"/>
          <w:lang w:eastAsia="ru-RU"/>
        </w:rPr>
        <w:t>8</w:t>
      </w:r>
    </w:p>
    <w:p w:rsidR="00925C6A" w:rsidRDefault="00A8407C" w:rsidP="00925C6A">
      <w:pPr>
        <w:pStyle w:val="1"/>
        <w:spacing w:before="0" w:beforeAutospacing="0" w:after="0" w:afterAutospacing="0"/>
        <w:jc w:val="center"/>
        <w:rPr>
          <w:bCs w:val="0"/>
          <w:color w:val="000000"/>
          <w:sz w:val="28"/>
          <w:szCs w:val="28"/>
        </w:rPr>
      </w:pPr>
      <w:r>
        <w:rPr>
          <w:color w:val="000000"/>
          <w:sz w:val="28"/>
          <w:szCs w:val="28"/>
        </w:rPr>
        <w:br w:type="page"/>
      </w:r>
      <w:bookmarkStart w:id="35" w:name="_Toc522808639"/>
      <w:r w:rsidR="003C1D0F" w:rsidRPr="00A8407C">
        <w:rPr>
          <w:bCs w:val="0"/>
          <w:color w:val="000000"/>
          <w:sz w:val="28"/>
          <w:szCs w:val="28"/>
        </w:rPr>
        <w:lastRenderedPageBreak/>
        <w:t xml:space="preserve">ПРИЛОЖЕНИЕ </w:t>
      </w:r>
      <w:r w:rsidR="002F2D05">
        <w:rPr>
          <w:bCs w:val="0"/>
          <w:color w:val="000000"/>
          <w:sz w:val="28"/>
          <w:szCs w:val="28"/>
        </w:rPr>
        <w:t>Б</w:t>
      </w:r>
      <w:bookmarkEnd w:id="35"/>
    </w:p>
    <w:p w:rsidR="009C0660" w:rsidRPr="00ED6A89" w:rsidRDefault="002F2D05" w:rsidP="002F2D05">
      <w:pPr>
        <w:jc w:val="center"/>
        <w:rPr>
          <w:rFonts w:ascii="Times New Roman" w:hAnsi="Times New Roman"/>
          <w:b/>
          <w:bCs/>
          <w:sz w:val="24"/>
          <w:szCs w:val="24"/>
        </w:rPr>
      </w:pPr>
      <w:r w:rsidRPr="00ED6A89">
        <w:rPr>
          <w:rFonts w:ascii="Times New Roman" w:hAnsi="Times New Roman"/>
          <w:b/>
          <w:sz w:val="24"/>
          <w:szCs w:val="24"/>
        </w:rPr>
        <w:t>Образ</w:t>
      </w:r>
      <w:r w:rsidR="00A8407C" w:rsidRPr="00ED6A89">
        <w:rPr>
          <w:rFonts w:ascii="Times New Roman" w:hAnsi="Times New Roman"/>
          <w:b/>
          <w:sz w:val="24"/>
          <w:szCs w:val="24"/>
        </w:rPr>
        <w:t>ц</w:t>
      </w:r>
      <w:r w:rsidRPr="00ED6A89">
        <w:rPr>
          <w:rFonts w:ascii="Times New Roman" w:hAnsi="Times New Roman"/>
          <w:b/>
          <w:sz w:val="24"/>
          <w:szCs w:val="24"/>
        </w:rPr>
        <w:t>ы</w:t>
      </w:r>
      <w:r w:rsidR="00A8407C" w:rsidRPr="00ED6A89">
        <w:rPr>
          <w:rFonts w:ascii="Times New Roman" w:hAnsi="Times New Roman"/>
          <w:b/>
          <w:sz w:val="24"/>
          <w:szCs w:val="24"/>
        </w:rPr>
        <w:t xml:space="preserve"> оформления содержания</w:t>
      </w:r>
    </w:p>
    <w:bookmarkEnd w:id="34"/>
    <w:p w:rsidR="00054B7E" w:rsidRDefault="00054B7E" w:rsidP="00BD7D32">
      <w:pPr>
        <w:spacing w:after="0" w:line="360" w:lineRule="auto"/>
        <w:jc w:val="center"/>
        <w:rPr>
          <w:rFonts w:ascii="Times New Roman" w:eastAsia="Times New Roman" w:hAnsi="Times New Roman"/>
          <w:b/>
          <w:bCs/>
          <w:i/>
          <w:iCs/>
          <w:color w:val="000000"/>
          <w:sz w:val="28"/>
          <w:szCs w:val="28"/>
          <w:lang w:eastAsia="ru-RU"/>
        </w:rPr>
      </w:pPr>
    </w:p>
    <w:p w:rsidR="00054B7E" w:rsidRDefault="00054B7E" w:rsidP="00BD7D32">
      <w:pPr>
        <w:spacing w:after="0" w:line="360" w:lineRule="auto"/>
        <w:jc w:val="center"/>
        <w:rPr>
          <w:rFonts w:ascii="Times New Roman" w:eastAsia="Times New Roman" w:hAnsi="Times New Roman"/>
          <w:b/>
          <w:bCs/>
          <w:i/>
          <w:iCs/>
          <w:color w:val="000000"/>
          <w:sz w:val="28"/>
          <w:szCs w:val="28"/>
          <w:lang w:eastAsia="ru-RU"/>
        </w:rPr>
      </w:pPr>
    </w:p>
    <w:p w:rsidR="00404DD1" w:rsidRPr="00404DD1" w:rsidRDefault="00404DD1" w:rsidP="00BD7D32">
      <w:pPr>
        <w:spacing w:after="0" w:line="360" w:lineRule="auto"/>
        <w:jc w:val="center"/>
        <w:rPr>
          <w:rFonts w:ascii="Times New Roman" w:eastAsia="Times New Roman" w:hAnsi="Times New Roman"/>
          <w:color w:val="000000"/>
          <w:sz w:val="27"/>
          <w:szCs w:val="27"/>
          <w:lang w:eastAsia="ru-RU"/>
        </w:rPr>
      </w:pPr>
      <w:r w:rsidRPr="00404DD1">
        <w:rPr>
          <w:rFonts w:ascii="Times New Roman" w:eastAsia="Times New Roman" w:hAnsi="Times New Roman"/>
          <w:b/>
          <w:bCs/>
          <w:i/>
          <w:iCs/>
          <w:color w:val="000000"/>
          <w:sz w:val="28"/>
          <w:szCs w:val="28"/>
          <w:lang w:eastAsia="ru-RU"/>
        </w:rPr>
        <w:t>Образец оформления содержания</w:t>
      </w:r>
      <w:r w:rsidR="003C1D0F">
        <w:rPr>
          <w:rFonts w:ascii="Times New Roman" w:eastAsia="Times New Roman" w:hAnsi="Times New Roman"/>
          <w:b/>
          <w:bCs/>
          <w:i/>
          <w:iCs/>
          <w:color w:val="000000"/>
          <w:sz w:val="28"/>
          <w:szCs w:val="28"/>
          <w:lang w:eastAsia="ru-RU"/>
        </w:rPr>
        <w:t xml:space="preserve"> реферата</w:t>
      </w:r>
      <w:r w:rsidR="002F2D05">
        <w:rPr>
          <w:rFonts w:ascii="Times New Roman" w:eastAsia="Times New Roman" w:hAnsi="Times New Roman"/>
          <w:b/>
          <w:bCs/>
          <w:i/>
          <w:iCs/>
          <w:color w:val="000000"/>
          <w:sz w:val="28"/>
          <w:szCs w:val="28"/>
          <w:lang w:eastAsia="ru-RU"/>
        </w:rPr>
        <w:t xml:space="preserve"> (доклада, сообщения)</w:t>
      </w:r>
    </w:p>
    <w:p w:rsidR="00404DD1" w:rsidRPr="00404DD1" w:rsidRDefault="009C0660" w:rsidP="00BD7D32">
      <w:pPr>
        <w:spacing w:after="0" w:line="360" w:lineRule="auto"/>
        <w:jc w:val="center"/>
        <w:rPr>
          <w:rFonts w:ascii="Times New Roman" w:eastAsia="Times New Roman" w:hAnsi="Times New Roman"/>
          <w:color w:val="000000"/>
          <w:sz w:val="27"/>
          <w:szCs w:val="27"/>
          <w:lang w:eastAsia="ru-RU"/>
        </w:rPr>
      </w:pPr>
      <w:r>
        <w:rPr>
          <w:rFonts w:ascii="Times New Roman" w:eastAsia="Times New Roman" w:hAnsi="Times New Roman"/>
          <w:iCs/>
          <w:color w:val="000000"/>
          <w:sz w:val="28"/>
          <w:szCs w:val="28"/>
          <w:lang w:eastAsia="ru-RU"/>
        </w:rPr>
        <w:t>Содержание:</w:t>
      </w:r>
    </w:p>
    <w:p w:rsidR="00404DD1" w:rsidRPr="00404DD1" w:rsidRDefault="00404DD1" w:rsidP="002F2D05">
      <w:pPr>
        <w:spacing w:after="0" w:line="360" w:lineRule="auto"/>
        <w:ind w:left="720" w:right="-1"/>
        <w:rPr>
          <w:rFonts w:ascii="Times New Roman" w:eastAsia="Times New Roman" w:hAnsi="Times New Roman"/>
          <w:color w:val="000000"/>
          <w:sz w:val="27"/>
          <w:szCs w:val="27"/>
          <w:lang w:eastAsia="ru-RU"/>
        </w:rPr>
      </w:pPr>
      <w:r w:rsidRPr="00404DD1">
        <w:rPr>
          <w:rFonts w:ascii="Times New Roman" w:eastAsia="Times New Roman" w:hAnsi="Times New Roman"/>
          <w:color w:val="000000"/>
          <w:sz w:val="28"/>
          <w:szCs w:val="28"/>
          <w:lang w:eastAsia="ru-RU"/>
        </w:rPr>
        <w:t>Введение …………………………………</w:t>
      </w:r>
      <w:r w:rsidR="002F2D05">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………………….2</w:t>
      </w:r>
    </w:p>
    <w:p w:rsidR="00404DD1" w:rsidRPr="00404DD1" w:rsidRDefault="00404DD1" w:rsidP="002F2D05">
      <w:pPr>
        <w:spacing w:after="0" w:line="360" w:lineRule="auto"/>
        <w:ind w:left="720" w:right="-1" w:hanging="12"/>
        <w:rPr>
          <w:rFonts w:ascii="Times New Roman" w:eastAsia="Times New Roman" w:hAnsi="Times New Roman"/>
          <w:color w:val="000000"/>
          <w:sz w:val="27"/>
          <w:szCs w:val="27"/>
          <w:lang w:eastAsia="ru-RU"/>
        </w:rPr>
      </w:pPr>
      <w:r w:rsidRPr="00404DD1">
        <w:rPr>
          <w:rFonts w:ascii="Times New Roman" w:eastAsia="Times New Roman" w:hAnsi="Times New Roman"/>
          <w:color w:val="000000"/>
          <w:sz w:val="28"/>
          <w:szCs w:val="28"/>
          <w:lang w:eastAsia="ru-RU"/>
        </w:rPr>
        <w:t>1.</w:t>
      </w:r>
      <w:r w:rsidR="009C0660" w:rsidRPr="00404DD1">
        <w:rPr>
          <w:rFonts w:ascii="Times New Roman" w:eastAsia="Times New Roman" w:hAnsi="Times New Roman"/>
          <w:color w:val="000000"/>
          <w:sz w:val="28"/>
          <w:szCs w:val="28"/>
          <w:lang w:eastAsia="ru-RU"/>
        </w:rPr>
        <w:t xml:space="preserve"> </w:t>
      </w:r>
      <w:r w:rsidRPr="00404DD1">
        <w:rPr>
          <w:rFonts w:ascii="Times New Roman" w:eastAsia="Times New Roman" w:hAnsi="Times New Roman"/>
          <w:color w:val="000000"/>
          <w:sz w:val="28"/>
          <w:szCs w:val="28"/>
          <w:lang w:eastAsia="ru-RU"/>
        </w:rPr>
        <w:t>……………………………</w:t>
      </w:r>
      <w:r w:rsidR="009C0660">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w:t>
      </w:r>
      <w:r w:rsidR="002F2D05">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………………….10</w:t>
      </w:r>
    </w:p>
    <w:p w:rsidR="00404DD1" w:rsidRPr="00404DD1" w:rsidRDefault="00404DD1" w:rsidP="002F2D05">
      <w:pPr>
        <w:spacing w:after="0" w:line="360" w:lineRule="auto"/>
        <w:ind w:left="720" w:right="-1" w:hanging="12"/>
        <w:rPr>
          <w:rFonts w:ascii="Times New Roman" w:eastAsia="Times New Roman" w:hAnsi="Times New Roman"/>
          <w:color w:val="000000"/>
          <w:sz w:val="27"/>
          <w:szCs w:val="27"/>
          <w:lang w:eastAsia="ru-RU"/>
        </w:rPr>
      </w:pPr>
      <w:r w:rsidRPr="00404DD1">
        <w:rPr>
          <w:rFonts w:ascii="Times New Roman" w:eastAsia="Times New Roman" w:hAnsi="Times New Roman"/>
          <w:color w:val="000000"/>
          <w:sz w:val="28"/>
          <w:szCs w:val="28"/>
          <w:lang w:eastAsia="ru-RU"/>
        </w:rPr>
        <w:t>2.</w:t>
      </w:r>
      <w:r w:rsidR="009C0660" w:rsidRPr="00404DD1">
        <w:rPr>
          <w:rFonts w:ascii="Times New Roman" w:eastAsia="Times New Roman" w:hAnsi="Times New Roman"/>
          <w:color w:val="000000"/>
          <w:sz w:val="28"/>
          <w:szCs w:val="28"/>
          <w:lang w:eastAsia="ru-RU"/>
        </w:rPr>
        <w:t xml:space="preserve"> </w:t>
      </w:r>
      <w:r w:rsidRPr="00404DD1">
        <w:rPr>
          <w:rFonts w:ascii="Times New Roman" w:eastAsia="Times New Roman" w:hAnsi="Times New Roman"/>
          <w:color w:val="000000"/>
          <w:sz w:val="28"/>
          <w:szCs w:val="28"/>
          <w:lang w:eastAsia="ru-RU"/>
        </w:rPr>
        <w:t>……………………………………</w:t>
      </w:r>
      <w:r w:rsidR="009C0660">
        <w:rPr>
          <w:rFonts w:ascii="Times New Roman" w:eastAsia="Times New Roman" w:hAnsi="Times New Roman"/>
          <w:color w:val="000000"/>
          <w:sz w:val="28"/>
          <w:szCs w:val="28"/>
          <w:lang w:eastAsia="ru-RU"/>
        </w:rPr>
        <w:t>……</w:t>
      </w:r>
      <w:r w:rsidR="002F2D05">
        <w:rPr>
          <w:rFonts w:ascii="Times New Roman" w:eastAsia="Times New Roman" w:hAnsi="Times New Roman"/>
          <w:color w:val="000000"/>
          <w:sz w:val="28"/>
          <w:szCs w:val="28"/>
          <w:lang w:eastAsia="ru-RU"/>
        </w:rPr>
        <w:t>…………</w:t>
      </w:r>
      <w:r w:rsidR="009C0660">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……………….17</w:t>
      </w:r>
    </w:p>
    <w:p w:rsidR="00404DD1" w:rsidRPr="00404DD1" w:rsidRDefault="00404DD1" w:rsidP="002F2D05">
      <w:pPr>
        <w:spacing w:after="0" w:line="360" w:lineRule="auto"/>
        <w:ind w:left="720" w:right="-1" w:hanging="12"/>
        <w:rPr>
          <w:rFonts w:ascii="Times New Roman" w:eastAsia="Times New Roman" w:hAnsi="Times New Roman"/>
          <w:color w:val="000000"/>
          <w:sz w:val="27"/>
          <w:szCs w:val="27"/>
          <w:lang w:eastAsia="ru-RU"/>
        </w:rPr>
      </w:pPr>
      <w:r w:rsidRPr="00404DD1">
        <w:rPr>
          <w:rFonts w:ascii="Times New Roman" w:eastAsia="Times New Roman" w:hAnsi="Times New Roman"/>
          <w:color w:val="000000"/>
          <w:sz w:val="28"/>
          <w:szCs w:val="28"/>
          <w:lang w:eastAsia="ru-RU"/>
        </w:rPr>
        <w:t>3.……………………………………………</w:t>
      </w:r>
      <w:r w:rsidR="002F2D05">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w:t>
      </w:r>
      <w:r w:rsidR="009C0660">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…….27</w:t>
      </w:r>
    </w:p>
    <w:p w:rsidR="00404DD1" w:rsidRPr="00404DD1" w:rsidRDefault="00404DD1" w:rsidP="002F2D05">
      <w:pPr>
        <w:spacing w:after="0" w:line="360" w:lineRule="auto"/>
        <w:ind w:left="720" w:right="-1"/>
        <w:rPr>
          <w:rFonts w:ascii="Times New Roman" w:eastAsia="Times New Roman" w:hAnsi="Times New Roman"/>
          <w:color w:val="000000"/>
          <w:sz w:val="27"/>
          <w:szCs w:val="27"/>
          <w:lang w:eastAsia="ru-RU"/>
        </w:rPr>
      </w:pPr>
      <w:r w:rsidRPr="00404DD1">
        <w:rPr>
          <w:rFonts w:ascii="Times New Roman" w:eastAsia="Times New Roman" w:hAnsi="Times New Roman"/>
          <w:color w:val="000000"/>
          <w:sz w:val="28"/>
          <w:szCs w:val="28"/>
          <w:lang w:eastAsia="ru-RU"/>
        </w:rPr>
        <w:t>Заключение …………………………………</w:t>
      </w:r>
      <w:r w:rsidR="002F2D05">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……………….32</w:t>
      </w:r>
    </w:p>
    <w:p w:rsidR="00404DD1" w:rsidRPr="00404DD1" w:rsidRDefault="00404DD1" w:rsidP="002F2D05">
      <w:pPr>
        <w:spacing w:after="0" w:line="360" w:lineRule="auto"/>
        <w:ind w:left="720" w:right="-1"/>
        <w:rPr>
          <w:rFonts w:ascii="Times New Roman" w:eastAsia="Times New Roman" w:hAnsi="Times New Roman"/>
          <w:color w:val="000000"/>
          <w:sz w:val="27"/>
          <w:szCs w:val="27"/>
          <w:lang w:eastAsia="ru-RU"/>
        </w:rPr>
      </w:pPr>
      <w:r w:rsidRPr="00404DD1">
        <w:rPr>
          <w:rFonts w:ascii="Times New Roman" w:eastAsia="Times New Roman" w:hAnsi="Times New Roman"/>
          <w:color w:val="000000"/>
          <w:sz w:val="28"/>
          <w:szCs w:val="28"/>
          <w:lang w:eastAsia="ru-RU"/>
        </w:rPr>
        <w:t>Список использованной литературы ………………</w:t>
      </w:r>
      <w:r w:rsidR="002F2D05">
        <w:rPr>
          <w:rFonts w:ascii="Times New Roman" w:eastAsia="Times New Roman" w:hAnsi="Times New Roman"/>
          <w:color w:val="000000"/>
          <w:sz w:val="28"/>
          <w:szCs w:val="28"/>
          <w:lang w:eastAsia="ru-RU"/>
        </w:rPr>
        <w:t>………..</w:t>
      </w:r>
      <w:r w:rsidRPr="00404DD1">
        <w:rPr>
          <w:rFonts w:ascii="Times New Roman" w:eastAsia="Times New Roman" w:hAnsi="Times New Roman"/>
          <w:color w:val="000000"/>
          <w:sz w:val="28"/>
          <w:szCs w:val="28"/>
          <w:lang w:eastAsia="ru-RU"/>
        </w:rPr>
        <w:t>………3</w:t>
      </w:r>
      <w:r w:rsidR="009C0660">
        <w:rPr>
          <w:rFonts w:ascii="Times New Roman" w:eastAsia="Times New Roman" w:hAnsi="Times New Roman"/>
          <w:color w:val="000000"/>
          <w:sz w:val="28"/>
          <w:szCs w:val="28"/>
          <w:lang w:eastAsia="ru-RU"/>
        </w:rPr>
        <w:t>3</w:t>
      </w:r>
    </w:p>
    <w:p w:rsidR="003C1D0F" w:rsidRDefault="003C1D0F" w:rsidP="00BD7D32">
      <w:pPr>
        <w:spacing w:after="0" w:line="360" w:lineRule="auto"/>
        <w:jc w:val="center"/>
        <w:rPr>
          <w:rFonts w:ascii="Times New Roman" w:eastAsia="Times New Roman" w:hAnsi="Times New Roman"/>
          <w:b/>
          <w:bCs/>
          <w:i/>
          <w:iCs/>
          <w:color w:val="000000"/>
          <w:sz w:val="28"/>
          <w:szCs w:val="28"/>
          <w:lang w:eastAsia="ru-RU"/>
        </w:rPr>
      </w:pPr>
    </w:p>
    <w:p w:rsidR="003C1D0F" w:rsidRPr="00404DD1" w:rsidRDefault="003C1D0F" w:rsidP="00BD7D32">
      <w:pPr>
        <w:spacing w:after="0" w:line="360" w:lineRule="auto"/>
        <w:jc w:val="center"/>
        <w:rPr>
          <w:rFonts w:ascii="Times New Roman" w:eastAsia="Times New Roman" w:hAnsi="Times New Roman"/>
          <w:color w:val="000000"/>
          <w:sz w:val="27"/>
          <w:szCs w:val="27"/>
          <w:lang w:eastAsia="ru-RU"/>
        </w:rPr>
      </w:pPr>
      <w:r w:rsidRPr="00404DD1">
        <w:rPr>
          <w:rFonts w:ascii="Times New Roman" w:eastAsia="Times New Roman" w:hAnsi="Times New Roman"/>
          <w:b/>
          <w:bCs/>
          <w:i/>
          <w:iCs/>
          <w:color w:val="000000"/>
          <w:sz w:val="28"/>
          <w:szCs w:val="28"/>
          <w:lang w:eastAsia="ru-RU"/>
        </w:rPr>
        <w:t>Образец оформления содержания</w:t>
      </w:r>
      <w:r>
        <w:rPr>
          <w:rFonts w:ascii="Times New Roman" w:eastAsia="Times New Roman" w:hAnsi="Times New Roman"/>
          <w:b/>
          <w:bCs/>
          <w:i/>
          <w:iCs/>
          <w:color w:val="000000"/>
          <w:sz w:val="28"/>
          <w:szCs w:val="28"/>
          <w:lang w:eastAsia="ru-RU"/>
        </w:rPr>
        <w:t xml:space="preserve"> контрольной работы</w:t>
      </w:r>
    </w:p>
    <w:p w:rsidR="003C1D0F" w:rsidRPr="00404DD1" w:rsidRDefault="00054B7E" w:rsidP="00BD7D32">
      <w:pPr>
        <w:spacing w:after="0" w:line="360" w:lineRule="auto"/>
        <w:jc w:val="center"/>
        <w:rPr>
          <w:rFonts w:ascii="Times New Roman" w:eastAsia="Times New Roman" w:hAnsi="Times New Roman"/>
          <w:color w:val="000000"/>
          <w:sz w:val="27"/>
          <w:szCs w:val="27"/>
          <w:lang w:eastAsia="ru-RU"/>
        </w:rPr>
      </w:pPr>
      <w:r>
        <w:rPr>
          <w:rFonts w:ascii="Times New Roman" w:eastAsia="Times New Roman" w:hAnsi="Times New Roman"/>
          <w:iCs/>
          <w:color w:val="000000"/>
          <w:sz w:val="28"/>
          <w:szCs w:val="28"/>
          <w:lang w:eastAsia="ru-RU"/>
        </w:rPr>
        <w:t>Вариант №____</w:t>
      </w:r>
    </w:p>
    <w:p w:rsidR="003C1D0F" w:rsidRPr="002F2D05" w:rsidRDefault="002F2D05" w:rsidP="002F2D05">
      <w:pPr>
        <w:pStyle w:val="ab"/>
        <w:numPr>
          <w:ilvl w:val="0"/>
          <w:numId w:val="11"/>
        </w:numPr>
        <w:spacing w:after="0" w:line="360" w:lineRule="auto"/>
        <w:jc w:val="both"/>
        <w:rPr>
          <w:rFonts w:ascii="Times New Roman" w:eastAsia="Times New Roman" w:hAnsi="Times New Roman"/>
          <w:color w:val="000000"/>
          <w:sz w:val="27"/>
          <w:szCs w:val="27"/>
          <w:lang w:eastAsia="ru-RU"/>
        </w:rPr>
      </w:pPr>
      <w:r w:rsidRPr="002F2D05">
        <w:rPr>
          <w:rFonts w:ascii="Times New Roman" w:eastAsia="Times New Roman" w:hAnsi="Times New Roman"/>
          <w:color w:val="000000"/>
          <w:sz w:val="28"/>
          <w:szCs w:val="28"/>
          <w:lang w:eastAsia="ru-RU"/>
        </w:rPr>
        <w:t>Задание 1</w:t>
      </w:r>
      <w:r w:rsidR="003C1D0F" w:rsidRPr="002F2D05">
        <w:rPr>
          <w:rFonts w:ascii="Times New Roman" w:eastAsia="Times New Roman" w:hAnsi="Times New Roman"/>
          <w:color w:val="000000"/>
          <w:sz w:val="28"/>
          <w:szCs w:val="28"/>
          <w:lang w:eastAsia="ru-RU"/>
        </w:rPr>
        <w:t>…………………………………….……………………….2</w:t>
      </w:r>
    </w:p>
    <w:p w:rsidR="002F2D05" w:rsidRPr="002F2D05" w:rsidRDefault="002F2D05" w:rsidP="002F2D05">
      <w:pPr>
        <w:pStyle w:val="ab"/>
        <w:numPr>
          <w:ilvl w:val="0"/>
          <w:numId w:val="11"/>
        </w:numPr>
        <w:spacing w:after="0" w:line="36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Решение</w:t>
      </w:r>
    </w:p>
    <w:p w:rsidR="003C1D0F" w:rsidRPr="002F2D05" w:rsidRDefault="002F2D05" w:rsidP="002F2D05">
      <w:pPr>
        <w:pStyle w:val="ab"/>
        <w:numPr>
          <w:ilvl w:val="0"/>
          <w:numId w:val="11"/>
        </w:numPr>
        <w:spacing w:after="0" w:line="360" w:lineRule="auto"/>
        <w:jc w:val="both"/>
        <w:rPr>
          <w:rFonts w:ascii="Times New Roman" w:eastAsia="Times New Roman" w:hAnsi="Times New Roman"/>
          <w:color w:val="000000"/>
          <w:sz w:val="27"/>
          <w:szCs w:val="27"/>
          <w:lang w:eastAsia="ru-RU"/>
        </w:rPr>
      </w:pPr>
      <w:r w:rsidRPr="002F2D05">
        <w:rPr>
          <w:rFonts w:ascii="Times New Roman" w:eastAsia="Times New Roman" w:hAnsi="Times New Roman"/>
          <w:color w:val="000000"/>
          <w:sz w:val="28"/>
          <w:szCs w:val="28"/>
          <w:lang w:eastAsia="ru-RU"/>
        </w:rPr>
        <w:t>Задание 2</w:t>
      </w:r>
      <w:r w:rsidR="003C1D0F" w:rsidRPr="002F2D05">
        <w:rPr>
          <w:rFonts w:ascii="Times New Roman" w:eastAsia="Times New Roman" w:hAnsi="Times New Roman"/>
          <w:color w:val="000000"/>
          <w:sz w:val="28"/>
          <w:szCs w:val="28"/>
          <w:lang w:eastAsia="ru-RU"/>
        </w:rPr>
        <w:t>…………………………………………….……………….7</w:t>
      </w:r>
    </w:p>
    <w:p w:rsidR="002F2D05" w:rsidRPr="002F2D05" w:rsidRDefault="002F2D05" w:rsidP="002F2D05">
      <w:pPr>
        <w:pStyle w:val="ab"/>
        <w:numPr>
          <w:ilvl w:val="0"/>
          <w:numId w:val="11"/>
        </w:numPr>
        <w:spacing w:after="0" w:line="36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Решение</w:t>
      </w:r>
    </w:p>
    <w:p w:rsidR="003C1D0F" w:rsidRDefault="003C1D0F" w:rsidP="00BD7D32">
      <w:pPr>
        <w:pStyle w:val="1"/>
        <w:spacing w:before="0" w:beforeAutospacing="0" w:after="0" w:afterAutospacing="0"/>
        <w:jc w:val="right"/>
      </w:pPr>
    </w:p>
    <w:p w:rsidR="00925C6A" w:rsidRDefault="003C1D0F" w:rsidP="00925C6A">
      <w:pPr>
        <w:pStyle w:val="1"/>
        <w:spacing w:before="0" w:beforeAutospacing="0" w:after="0" w:afterAutospacing="0"/>
        <w:jc w:val="center"/>
        <w:rPr>
          <w:rFonts w:eastAsia="Andale Sans UI" w:cs="Tahoma"/>
          <w:bCs w:val="0"/>
          <w:kern w:val="3"/>
          <w:sz w:val="28"/>
          <w:szCs w:val="28"/>
          <w:lang w:eastAsia="ja-JP" w:bidi="fa-IR"/>
        </w:rPr>
      </w:pPr>
      <w:r>
        <w:br w:type="page"/>
      </w:r>
      <w:bookmarkStart w:id="36" w:name="_Toc522808640"/>
      <w:bookmarkStart w:id="37" w:name="_Toc491002743"/>
      <w:r w:rsidRPr="003C1D0F">
        <w:rPr>
          <w:rFonts w:eastAsia="Andale Sans UI" w:cs="Tahoma"/>
          <w:bCs w:val="0"/>
          <w:kern w:val="3"/>
          <w:sz w:val="28"/>
          <w:szCs w:val="28"/>
          <w:lang w:eastAsia="ja-JP" w:bidi="fa-IR"/>
        </w:rPr>
        <w:lastRenderedPageBreak/>
        <w:t xml:space="preserve">ПРИЛОЖЕНИЕ </w:t>
      </w:r>
      <w:proofErr w:type="gramStart"/>
      <w:r w:rsidR="002F2D05">
        <w:rPr>
          <w:rFonts w:eastAsia="Andale Sans UI" w:cs="Tahoma"/>
          <w:bCs w:val="0"/>
          <w:kern w:val="3"/>
          <w:sz w:val="28"/>
          <w:szCs w:val="28"/>
          <w:lang w:eastAsia="ja-JP" w:bidi="fa-IR"/>
        </w:rPr>
        <w:t>В</w:t>
      </w:r>
      <w:bookmarkEnd w:id="36"/>
      <w:proofErr w:type="gramEnd"/>
    </w:p>
    <w:p w:rsidR="003C1D0F" w:rsidRPr="00ED6A89" w:rsidRDefault="00B56ABE" w:rsidP="002F2D05">
      <w:pPr>
        <w:jc w:val="center"/>
        <w:rPr>
          <w:rFonts w:ascii="Times New Roman" w:hAnsi="Times New Roman"/>
          <w:b/>
          <w:bCs/>
          <w:sz w:val="24"/>
          <w:szCs w:val="24"/>
          <w:lang w:eastAsia="ja-JP" w:bidi="fa-IR"/>
        </w:rPr>
      </w:pPr>
      <w:r w:rsidRPr="00ED6A89">
        <w:rPr>
          <w:rFonts w:ascii="Times New Roman" w:hAnsi="Times New Roman"/>
          <w:b/>
          <w:sz w:val="24"/>
          <w:szCs w:val="24"/>
          <w:lang w:eastAsia="ja-JP" w:bidi="fa-IR"/>
        </w:rPr>
        <w:t>Требования по оформлению</w:t>
      </w:r>
      <w:r w:rsidR="003C1D0F" w:rsidRPr="00ED6A89">
        <w:rPr>
          <w:rFonts w:ascii="Times New Roman" w:hAnsi="Times New Roman"/>
          <w:b/>
          <w:sz w:val="24"/>
          <w:szCs w:val="24"/>
          <w:lang w:eastAsia="ja-JP" w:bidi="fa-IR"/>
        </w:rPr>
        <w:t xml:space="preserve"> списка использованных источников</w:t>
      </w:r>
      <w:bookmarkEnd w:id="37"/>
    </w:p>
    <w:p w:rsidR="003C1D0F" w:rsidRPr="003C1D0F" w:rsidRDefault="003C1D0F" w:rsidP="00BD7D32">
      <w:pPr>
        <w:spacing w:after="0" w:line="240" w:lineRule="auto"/>
        <w:ind w:left="720"/>
        <w:jc w:val="center"/>
        <w:rPr>
          <w:rFonts w:ascii="Times New Roman" w:eastAsia="Times New Roman" w:hAnsi="Times New Roman"/>
          <w:b/>
          <w:sz w:val="24"/>
          <w:szCs w:val="24"/>
          <w:lang w:eastAsia="x-none"/>
        </w:rPr>
      </w:pPr>
    </w:p>
    <w:p w:rsidR="003C1D0F" w:rsidRPr="003C1D0F" w:rsidRDefault="003C1D0F" w:rsidP="00BD7D32">
      <w:pPr>
        <w:spacing w:after="0" w:line="240" w:lineRule="auto"/>
        <w:ind w:left="720"/>
        <w:jc w:val="center"/>
        <w:rPr>
          <w:rFonts w:ascii="Times New Roman" w:eastAsia="Times New Roman" w:hAnsi="Times New Roman"/>
          <w:b/>
          <w:sz w:val="24"/>
          <w:szCs w:val="24"/>
          <w:lang w:eastAsia="x-none"/>
        </w:rPr>
      </w:pPr>
      <w:r w:rsidRPr="003C1D0F">
        <w:rPr>
          <w:rFonts w:ascii="Times New Roman" w:eastAsia="Times New Roman" w:hAnsi="Times New Roman"/>
          <w:b/>
          <w:sz w:val="24"/>
          <w:szCs w:val="24"/>
          <w:lang w:eastAsia="x-none"/>
        </w:rPr>
        <w:t>СПИСОК ИСПОЛЬЗОВАННЫХ ИСТОЧНИКОВ</w:t>
      </w:r>
    </w:p>
    <w:p w:rsidR="003C1D0F" w:rsidRPr="003C1D0F" w:rsidRDefault="003C1D0F" w:rsidP="00BD7D32">
      <w:pPr>
        <w:shd w:val="clear" w:color="auto" w:fill="FFFFFF"/>
        <w:spacing w:after="0" w:line="240" w:lineRule="auto"/>
        <w:jc w:val="center"/>
        <w:textAlignment w:val="baseline"/>
        <w:rPr>
          <w:rFonts w:ascii="Times New Roman" w:eastAsia="Times New Roman" w:hAnsi="Times New Roman"/>
          <w:b/>
          <w:bCs/>
          <w:spacing w:val="2"/>
          <w:sz w:val="24"/>
          <w:szCs w:val="24"/>
          <w:lang w:eastAsia="ru-RU"/>
        </w:rPr>
      </w:pPr>
    </w:p>
    <w:p w:rsidR="003C1D0F" w:rsidRPr="003C1D0F" w:rsidRDefault="003C1D0F" w:rsidP="00BD7D32">
      <w:pPr>
        <w:shd w:val="clear" w:color="auto" w:fill="FFFFFF"/>
        <w:spacing w:after="0"/>
        <w:ind w:firstLine="709"/>
        <w:jc w:val="center"/>
        <w:rPr>
          <w:rFonts w:ascii="Times New Roman" w:eastAsia="Times New Roman" w:hAnsi="Times New Roman"/>
          <w:b/>
          <w:sz w:val="24"/>
          <w:szCs w:val="24"/>
          <w:lang w:eastAsia="ru-RU"/>
        </w:rPr>
      </w:pPr>
      <w:r w:rsidRPr="003C1D0F">
        <w:rPr>
          <w:rFonts w:ascii="Times New Roman" w:eastAsia="Times New Roman" w:hAnsi="Times New Roman"/>
          <w:b/>
          <w:bCs/>
          <w:sz w:val="24"/>
          <w:szCs w:val="24"/>
          <w:lang w:eastAsia="ru-RU"/>
        </w:rPr>
        <w:t>Книги</w:t>
      </w:r>
    </w:p>
    <w:p w:rsidR="003C1D0F" w:rsidRPr="003C1D0F" w:rsidRDefault="003C1D0F" w:rsidP="00BD7D32">
      <w:pPr>
        <w:shd w:val="clear" w:color="auto" w:fill="FFFFFF"/>
        <w:spacing w:after="0"/>
        <w:ind w:firstLine="709"/>
        <w:jc w:val="center"/>
        <w:rPr>
          <w:rFonts w:ascii="Times New Roman" w:eastAsia="Times New Roman" w:hAnsi="Times New Roman"/>
          <w:b/>
          <w:i/>
          <w:sz w:val="24"/>
          <w:szCs w:val="24"/>
          <w:lang w:eastAsia="ru-RU"/>
        </w:rPr>
      </w:pPr>
      <w:r w:rsidRPr="003C1D0F">
        <w:rPr>
          <w:rFonts w:ascii="Times New Roman" w:eastAsia="Times New Roman" w:hAnsi="Times New Roman"/>
          <w:b/>
          <w:bCs/>
          <w:i/>
          <w:sz w:val="24"/>
          <w:szCs w:val="24"/>
          <w:lang w:eastAsia="ru-RU"/>
        </w:rPr>
        <w:t>Однотомное издание</w:t>
      </w:r>
    </w:p>
    <w:p w:rsidR="003C1D0F" w:rsidRPr="003C1D0F" w:rsidRDefault="003C1D0F" w:rsidP="00BD7D32">
      <w:pPr>
        <w:shd w:val="clear" w:color="auto" w:fill="FFFFFF"/>
        <w:spacing w:after="0"/>
        <w:ind w:firstLine="709"/>
        <w:jc w:val="both"/>
        <w:rPr>
          <w:rFonts w:ascii="Times New Roman" w:eastAsia="Times New Roman" w:hAnsi="Times New Roman"/>
          <w:i/>
          <w:sz w:val="24"/>
          <w:szCs w:val="24"/>
          <w:lang w:eastAsia="ru-RU"/>
        </w:rPr>
      </w:pPr>
      <w:r w:rsidRPr="003C1D0F">
        <w:rPr>
          <w:rFonts w:ascii="Times New Roman" w:eastAsia="Times New Roman" w:hAnsi="Times New Roman"/>
          <w:bCs/>
          <w:i/>
          <w:sz w:val="24"/>
          <w:szCs w:val="24"/>
          <w:lang w:eastAsia="ru-RU"/>
        </w:rPr>
        <w:t xml:space="preserve">Автор. </w:t>
      </w:r>
      <w:proofErr w:type="gramStart"/>
      <w:r w:rsidRPr="003C1D0F">
        <w:rPr>
          <w:rFonts w:ascii="Times New Roman" w:eastAsia="Times New Roman" w:hAnsi="Times New Roman"/>
          <w:bCs/>
          <w:i/>
          <w:sz w:val="24"/>
          <w:szCs w:val="24"/>
          <w:lang w:eastAsia="ru-RU"/>
        </w:rPr>
        <w:t>Заглавие: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w:t>
      </w:r>
      <w:proofErr w:type="gramEnd"/>
      <w:r w:rsidRPr="003C1D0F">
        <w:rPr>
          <w:rFonts w:ascii="Times New Roman" w:eastAsia="Times New Roman" w:hAnsi="Times New Roman"/>
          <w:bCs/>
          <w:i/>
          <w:sz w:val="24"/>
          <w:szCs w:val="24"/>
          <w:lang w:eastAsia="ru-RU"/>
        </w:rPr>
        <w:t xml:space="preserve"> – Сведения об издании (информация о переиздании, номер издания). – Место издания: Издательство, Год издания. – Объем. – (Серия).</w:t>
      </w:r>
    </w:p>
    <w:p w:rsidR="003C1D0F" w:rsidRPr="003C1D0F" w:rsidRDefault="003C1D0F" w:rsidP="00BD7D32">
      <w:pPr>
        <w:shd w:val="clear" w:color="auto" w:fill="FFFFFF"/>
        <w:spacing w:after="0"/>
        <w:ind w:firstLine="709"/>
        <w:jc w:val="both"/>
        <w:rPr>
          <w:rFonts w:ascii="Times New Roman" w:eastAsia="Times New Roman" w:hAnsi="Times New Roman"/>
          <w:sz w:val="24"/>
          <w:szCs w:val="24"/>
          <w:u w:val="single"/>
          <w:lang w:eastAsia="ru-RU"/>
        </w:rPr>
      </w:pPr>
      <w:r w:rsidRPr="003C1D0F">
        <w:rPr>
          <w:rFonts w:ascii="Times New Roman" w:eastAsia="Times New Roman" w:hAnsi="Times New Roman"/>
          <w:sz w:val="24"/>
          <w:szCs w:val="24"/>
          <w:u w:val="single"/>
          <w:lang w:eastAsia="ru-RU"/>
        </w:rPr>
        <w:t>Примеры:</w:t>
      </w:r>
    </w:p>
    <w:p w:rsidR="003C1D0F" w:rsidRPr="003C1D0F" w:rsidRDefault="003C1D0F" w:rsidP="002F2D05">
      <w:pPr>
        <w:shd w:val="clear" w:color="auto" w:fill="FFFFFF"/>
        <w:spacing w:after="0"/>
        <w:ind w:left="709"/>
        <w:jc w:val="both"/>
        <w:rPr>
          <w:rFonts w:ascii="Times New Roman" w:eastAsia="Times New Roman" w:hAnsi="Times New Roman"/>
          <w:i/>
          <w:sz w:val="24"/>
          <w:szCs w:val="24"/>
          <w:lang w:eastAsia="ru-RU"/>
        </w:rPr>
      </w:pPr>
      <w:r w:rsidRPr="003C1D0F">
        <w:rPr>
          <w:rFonts w:ascii="Times New Roman" w:eastAsia="Times New Roman" w:hAnsi="Times New Roman"/>
          <w:i/>
          <w:sz w:val="24"/>
          <w:szCs w:val="24"/>
          <w:lang w:eastAsia="ru-RU"/>
        </w:rPr>
        <w:t xml:space="preserve">Если у издания </w:t>
      </w:r>
      <w:r w:rsidRPr="003C1D0F">
        <w:rPr>
          <w:rFonts w:ascii="Times New Roman" w:eastAsia="Times New Roman" w:hAnsi="Times New Roman"/>
          <w:bCs/>
          <w:i/>
          <w:sz w:val="24"/>
          <w:szCs w:val="24"/>
          <w:lang w:eastAsia="ru-RU"/>
        </w:rPr>
        <w:t>один автор,</w:t>
      </w:r>
      <w:r w:rsidRPr="003C1D0F">
        <w:rPr>
          <w:rFonts w:ascii="Times New Roman" w:eastAsia="Times New Roman" w:hAnsi="Times New Roman"/>
          <w:i/>
          <w:sz w:val="24"/>
          <w:szCs w:val="24"/>
          <w:lang w:eastAsia="ru-RU"/>
        </w:rPr>
        <w:t xml:space="preserve"> то описание начинается с фамилии и инициалов автора. Далее через точку </w:t>
      </w:r>
      <w:r w:rsidRPr="003C1D0F">
        <w:rPr>
          <w:rFonts w:ascii="Times New Roman" w:eastAsia="Times New Roman" w:hAnsi="Times New Roman"/>
          <w:bCs/>
          <w:i/>
          <w:sz w:val="24"/>
          <w:szCs w:val="24"/>
          <w:lang w:eastAsia="ru-RU"/>
        </w:rPr>
        <w:t>«</w:t>
      </w:r>
      <w:proofErr w:type="gramStart"/>
      <w:r w:rsidRPr="003C1D0F">
        <w:rPr>
          <w:rFonts w:ascii="Times New Roman" w:eastAsia="Times New Roman" w:hAnsi="Times New Roman"/>
          <w:bCs/>
          <w:i/>
          <w:sz w:val="24"/>
          <w:szCs w:val="24"/>
          <w:lang w:eastAsia="ru-RU"/>
        </w:rPr>
        <w:t>.»</w:t>
      </w:r>
      <w:proofErr w:type="gramEnd"/>
      <w:r w:rsidRPr="003C1D0F">
        <w:rPr>
          <w:rFonts w:ascii="Times New Roman" w:eastAsia="Times New Roman" w:hAnsi="Times New Roman"/>
          <w:i/>
          <w:sz w:val="24"/>
          <w:szCs w:val="24"/>
          <w:lang w:eastAsia="ru-RU"/>
        </w:rPr>
        <w:t xml:space="preserve"> пишется заглавие. За косой чертой </w:t>
      </w:r>
      <w:r w:rsidRPr="003C1D0F">
        <w:rPr>
          <w:rFonts w:ascii="Times New Roman" w:eastAsia="Times New Roman" w:hAnsi="Times New Roman"/>
          <w:bCs/>
          <w:i/>
          <w:sz w:val="24"/>
          <w:szCs w:val="24"/>
          <w:lang w:eastAsia="ru-RU"/>
        </w:rPr>
        <w:t>«/»</w:t>
      </w:r>
      <w:r w:rsidRPr="003C1D0F">
        <w:rPr>
          <w:rFonts w:ascii="Times New Roman" w:eastAsia="Times New Roman" w:hAnsi="Times New Roman"/>
          <w:i/>
          <w:sz w:val="24"/>
          <w:szCs w:val="24"/>
          <w:lang w:eastAsia="ru-RU"/>
        </w:rPr>
        <w:t xml:space="preserve"> после заглавия имя автора повторяется, как сведение об ответственности.</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t>Лукаш, Ю.А.</w:t>
      </w:r>
      <w:r w:rsidRPr="002F2D05">
        <w:rPr>
          <w:rFonts w:ascii="Times New Roman" w:eastAsia="Times New Roman" w:hAnsi="Times New Roman"/>
          <w:bCs/>
          <w:sz w:val="24"/>
          <w:szCs w:val="24"/>
          <w:lang w:eastAsia="ru-RU"/>
        </w:rPr>
        <w:t xml:space="preserve"> Индивидуальный предприниматель без образования юридического лица [Текст] / Ю.А. Лукаш.    – Москва: Книжный мир, 2002. – 457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w:t>
      </w:r>
      <w:r w:rsidRPr="002F2D05">
        <w:rPr>
          <w:rFonts w:ascii="Times New Roman" w:eastAsia="Times New Roman" w:hAnsi="Times New Roman"/>
          <w:bCs/>
          <w:i/>
          <w:sz w:val="24"/>
          <w:szCs w:val="24"/>
          <w:lang w:eastAsia="ru-RU"/>
        </w:rPr>
        <w:t>два автора</w:t>
      </w:r>
      <w:r w:rsidRPr="002F2D05">
        <w:rPr>
          <w:rFonts w:ascii="Times New Roman" w:eastAsia="Times New Roman" w:hAnsi="Times New Roman"/>
          <w:i/>
          <w:sz w:val="24"/>
          <w:szCs w:val="24"/>
          <w:lang w:eastAsia="ru-RU"/>
        </w:rPr>
        <w:t xml:space="preserve">, то описание начинается с фамилии и инициалов первого автора. За косой чертой </w:t>
      </w:r>
      <w:r w:rsidRPr="002F2D05">
        <w:rPr>
          <w:rFonts w:ascii="Times New Roman" w:eastAsia="Times New Roman" w:hAnsi="Times New Roman"/>
          <w:bCs/>
          <w:i/>
          <w:sz w:val="24"/>
          <w:szCs w:val="24"/>
          <w:lang w:eastAsia="ru-RU"/>
        </w:rPr>
        <w:t>«/»</w:t>
      </w:r>
      <w:r w:rsidRPr="002F2D05">
        <w:rPr>
          <w:rFonts w:ascii="Times New Roman" w:eastAsia="Times New Roman" w:hAnsi="Times New Roman"/>
          <w:i/>
          <w:sz w:val="24"/>
          <w:szCs w:val="24"/>
          <w:lang w:eastAsia="ru-RU"/>
        </w:rPr>
        <w:t xml:space="preserve"> после заглавия сначала указывается первый автор, а потом через запятую – второй автор.</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t>Бычкова, С.М.</w:t>
      </w:r>
      <w:r w:rsidRPr="002F2D05">
        <w:rPr>
          <w:rFonts w:ascii="Times New Roman" w:eastAsia="Times New Roman" w:hAnsi="Times New Roman"/>
          <w:bCs/>
          <w:sz w:val="24"/>
          <w:szCs w:val="24"/>
          <w:lang w:eastAsia="ru-RU"/>
        </w:rPr>
        <w:t xml:space="preserve"> Планирование в аудите [Текст]/ С.М. Бычкова, А.В. </w:t>
      </w:r>
      <w:proofErr w:type="spellStart"/>
      <w:r w:rsidRPr="002F2D05">
        <w:rPr>
          <w:rFonts w:ascii="Times New Roman" w:eastAsia="Times New Roman" w:hAnsi="Times New Roman"/>
          <w:bCs/>
          <w:sz w:val="24"/>
          <w:szCs w:val="24"/>
          <w:lang w:eastAsia="ru-RU"/>
        </w:rPr>
        <w:t>Газорян</w:t>
      </w:r>
      <w:proofErr w:type="spellEnd"/>
      <w:proofErr w:type="gramStart"/>
      <w:r w:rsidRPr="002F2D05">
        <w:rPr>
          <w:rFonts w:ascii="Times New Roman" w:eastAsia="Times New Roman" w:hAnsi="Times New Roman"/>
          <w:bCs/>
          <w:sz w:val="24"/>
          <w:szCs w:val="24"/>
          <w:lang w:eastAsia="ru-RU"/>
        </w:rPr>
        <w:t>.-</w:t>
      </w:r>
      <w:proofErr w:type="gramEnd"/>
      <w:r w:rsidRPr="002F2D05">
        <w:rPr>
          <w:rFonts w:ascii="Times New Roman" w:eastAsia="Times New Roman" w:hAnsi="Times New Roman"/>
          <w:bCs/>
          <w:sz w:val="24"/>
          <w:szCs w:val="24"/>
          <w:lang w:eastAsia="ru-RU"/>
        </w:rPr>
        <w:t>Москва:  Финансы и статистика, 2001. – 263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w:t>
      </w:r>
      <w:r w:rsidRPr="002F2D05">
        <w:rPr>
          <w:rFonts w:ascii="Times New Roman" w:eastAsia="Times New Roman" w:hAnsi="Times New Roman"/>
          <w:bCs/>
          <w:i/>
          <w:sz w:val="24"/>
          <w:szCs w:val="24"/>
          <w:lang w:eastAsia="ru-RU"/>
        </w:rPr>
        <w:t xml:space="preserve">три автора, </w:t>
      </w:r>
      <w:r w:rsidRPr="002F2D05">
        <w:rPr>
          <w:rFonts w:ascii="Times New Roman" w:eastAsia="Times New Roman" w:hAnsi="Times New Roman"/>
          <w:i/>
          <w:sz w:val="24"/>
          <w:szCs w:val="24"/>
          <w:lang w:eastAsia="ru-RU"/>
        </w:rPr>
        <w:t xml:space="preserve">то описание начинается с фамилии и инициалов первого автора.  За косой чертой </w:t>
      </w:r>
      <w:r w:rsidRPr="002F2D05">
        <w:rPr>
          <w:rFonts w:ascii="Times New Roman" w:eastAsia="Times New Roman" w:hAnsi="Times New Roman"/>
          <w:bCs/>
          <w:i/>
          <w:sz w:val="24"/>
          <w:szCs w:val="24"/>
          <w:lang w:eastAsia="ru-RU"/>
        </w:rPr>
        <w:t xml:space="preserve">«/» </w:t>
      </w:r>
      <w:r w:rsidRPr="002F2D05">
        <w:rPr>
          <w:rFonts w:ascii="Times New Roman" w:eastAsia="Times New Roman" w:hAnsi="Times New Roman"/>
          <w:i/>
          <w:sz w:val="24"/>
          <w:szCs w:val="24"/>
          <w:lang w:eastAsia="ru-RU"/>
        </w:rPr>
        <w:t>после заглавия сначала указывается первый автор, а потом через запятую – второй и третий авторы.</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t xml:space="preserve">Краснова, Л.П. </w:t>
      </w:r>
      <w:r w:rsidRPr="002F2D05">
        <w:rPr>
          <w:rFonts w:ascii="Times New Roman" w:eastAsia="Times New Roman" w:hAnsi="Times New Roman"/>
          <w:bCs/>
          <w:sz w:val="24"/>
          <w:szCs w:val="24"/>
          <w:lang w:eastAsia="ru-RU"/>
        </w:rPr>
        <w:t xml:space="preserve">Бухгалтерский учет [Текст]: учебник для вузов /Л.П. Краснова, Н.Т. </w:t>
      </w:r>
      <w:proofErr w:type="spellStart"/>
      <w:r w:rsidRPr="002F2D05">
        <w:rPr>
          <w:rFonts w:ascii="Times New Roman" w:eastAsia="Times New Roman" w:hAnsi="Times New Roman"/>
          <w:bCs/>
          <w:sz w:val="24"/>
          <w:szCs w:val="24"/>
          <w:lang w:eastAsia="ru-RU"/>
        </w:rPr>
        <w:t>Шалашова</w:t>
      </w:r>
      <w:proofErr w:type="spellEnd"/>
      <w:r w:rsidRPr="002F2D05">
        <w:rPr>
          <w:rFonts w:ascii="Times New Roman" w:eastAsia="Times New Roman" w:hAnsi="Times New Roman"/>
          <w:bCs/>
          <w:sz w:val="24"/>
          <w:szCs w:val="24"/>
          <w:lang w:eastAsia="ru-RU"/>
        </w:rPr>
        <w:t xml:space="preserve">, Н.М. Ярцева. – Москва: </w:t>
      </w:r>
      <w:proofErr w:type="spellStart"/>
      <w:r w:rsidRPr="002F2D05">
        <w:rPr>
          <w:rFonts w:ascii="Times New Roman" w:eastAsia="Times New Roman" w:hAnsi="Times New Roman"/>
          <w:bCs/>
          <w:sz w:val="24"/>
          <w:szCs w:val="24"/>
          <w:lang w:eastAsia="ru-RU"/>
        </w:rPr>
        <w:t>Юристъ</w:t>
      </w:r>
      <w:proofErr w:type="spellEnd"/>
      <w:r w:rsidRPr="002F2D05">
        <w:rPr>
          <w:rFonts w:ascii="Times New Roman" w:eastAsia="Times New Roman" w:hAnsi="Times New Roman"/>
          <w:bCs/>
          <w:sz w:val="24"/>
          <w:szCs w:val="24"/>
          <w:lang w:eastAsia="ru-RU"/>
        </w:rPr>
        <w:t>, 2001. – 550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w:t>
      </w:r>
      <w:r w:rsidRPr="002F2D05">
        <w:rPr>
          <w:rFonts w:ascii="Times New Roman" w:eastAsia="Times New Roman" w:hAnsi="Times New Roman"/>
          <w:bCs/>
          <w:i/>
          <w:sz w:val="24"/>
          <w:szCs w:val="24"/>
          <w:lang w:eastAsia="ru-RU"/>
        </w:rPr>
        <w:t xml:space="preserve">четыре автора, </w:t>
      </w:r>
      <w:r w:rsidRPr="002F2D05">
        <w:rPr>
          <w:rFonts w:ascii="Times New Roman" w:eastAsia="Times New Roman" w:hAnsi="Times New Roman"/>
          <w:i/>
          <w:sz w:val="24"/>
          <w:szCs w:val="24"/>
          <w:lang w:eastAsia="ru-RU"/>
        </w:rPr>
        <w:t>то описание начинается с заглавия. За косой чертой указываются все авторы.</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t>Лесоводство</w:t>
      </w:r>
      <w:r w:rsidRPr="002F2D05">
        <w:rPr>
          <w:rFonts w:ascii="Times New Roman" w:eastAsia="Times New Roman" w:hAnsi="Times New Roman"/>
          <w:bCs/>
          <w:sz w:val="24"/>
          <w:szCs w:val="24"/>
          <w:lang w:eastAsia="ru-RU"/>
        </w:rPr>
        <w:t xml:space="preserve"> [Текст]: учебное пособие к курсовому проектированию/З.В. Ерохина, Н.П. </w:t>
      </w:r>
      <w:proofErr w:type="spellStart"/>
      <w:r w:rsidRPr="002F2D05">
        <w:rPr>
          <w:rFonts w:ascii="Times New Roman" w:eastAsia="Times New Roman" w:hAnsi="Times New Roman"/>
          <w:bCs/>
          <w:sz w:val="24"/>
          <w:szCs w:val="24"/>
          <w:lang w:eastAsia="ru-RU"/>
        </w:rPr>
        <w:t>Гордина</w:t>
      </w:r>
      <w:proofErr w:type="spellEnd"/>
      <w:r w:rsidRPr="002F2D05">
        <w:rPr>
          <w:rFonts w:ascii="Times New Roman" w:eastAsia="Times New Roman" w:hAnsi="Times New Roman"/>
          <w:bCs/>
          <w:sz w:val="24"/>
          <w:szCs w:val="24"/>
          <w:lang w:eastAsia="ru-RU"/>
        </w:rPr>
        <w:t xml:space="preserve">, Н.Г. Спицына, В.Г. </w:t>
      </w:r>
      <w:proofErr w:type="spellStart"/>
      <w:r w:rsidRPr="002F2D05">
        <w:rPr>
          <w:rFonts w:ascii="Times New Roman" w:eastAsia="Times New Roman" w:hAnsi="Times New Roman"/>
          <w:bCs/>
          <w:sz w:val="24"/>
          <w:szCs w:val="24"/>
          <w:lang w:eastAsia="ru-RU"/>
        </w:rPr>
        <w:t>Атрохин</w:t>
      </w:r>
      <w:proofErr w:type="spellEnd"/>
      <w:r w:rsidRPr="002F2D05">
        <w:rPr>
          <w:rFonts w:ascii="Times New Roman" w:eastAsia="Times New Roman" w:hAnsi="Times New Roman"/>
          <w:bCs/>
          <w:sz w:val="24"/>
          <w:szCs w:val="24"/>
          <w:lang w:eastAsia="ru-RU"/>
        </w:rPr>
        <w:t xml:space="preserve">.  –   Красноярск: Изд-во </w:t>
      </w:r>
      <w:proofErr w:type="spellStart"/>
      <w:r w:rsidRPr="002F2D05">
        <w:rPr>
          <w:rFonts w:ascii="Times New Roman" w:eastAsia="Times New Roman" w:hAnsi="Times New Roman"/>
          <w:bCs/>
          <w:sz w:val="24"/>
          <w:szCs w:val="24"/>
          <w:lang w:eastAsia="ru-RU"/>
        </w:rPr>
        <w:t>СибГТУ</w:t>
      </w:r>
      <w:proofErr w:type="spellEnd"/>
      <w:r w:rsidRPr="002F2D05">
        <w:rPr>
          <w:rFonts w:ascii="Times New Roman" w:eastAsia="Times New Roman" w:hAnsi="Times New Roman"/>
          <w:bCs/>
          <w:sz w:val="24"/>
          <w:szCs w:val="24"/>
          <w:lang w:eastAsia="ru-RU"/>
        </w:rPr>
        <w:t>, 2000. - 175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w:t>
      </w:r>
      <w:r w:rsidRPr="002F2D05">
        <w:rPr>
          <w:rFonts w:ascii="Times New Roman" w:eastAsia="Times New Roman" w:hAnsi="Times New Roman"/>
          <w:bCs/>
          <w:i/>
          <w:sz w:val="24"/>
          <w:szCs w:val="24"/>
          <w:lang w:eastAsia="ru-RU"/>
        </w:rPr>
        <w:t>пять авторов</w:t>
      </w:r>
      <w:r w:rsidRPr="002F2D05">
        <w:rPr>
          <w:rFonts w:ascii="Times New Roman" w:eastAsia="Times New Roman" w:hAnsi="Times New Roman"/>
          <w:i/>
          <w:sz w:val="24"/>
          <w:szCs w:val="24"/>
          <w:lang w:eastAsia="ru-RU"/>
        </w:rPr>
        <w:t xml:space="preserve"> и </w:t>
      </w:r>
      <w:r w:rsidRPr="002F2D05">
        <w:rPr>
          <w:rFonts w:ascii="Times New Roman" w:eastAsia="Times New Roman" w:hAnsi="Times New Roman"/>
          <w:bCs/>
          <w:i/>
          <w:sz w:val="24"/>
          <w:szCs w:val="24"/>
          <w:lang w:eastAsia="ru-RU"/>
        </w:rPr>
        <w:t xml:space="preserve">более, </w:t>
      </w:r>
      <w:r w:rsidRPr="002F2D05">
        <w:rPr>
          <w:rFonts w:ascii="Times New Roman" w:eastAsia="Times New Roman" w:hAnsi="Times New Roman"/>
          <w:i/>
          <w:sz w:val="24"/>
          <w:szCs w:val="24"/>
          <w:lang w:eastAsia="ru-RU"/>
        </w:rPr>
        <w:t xml:space="preserve">то описание начинается с заглавия. За косой чертой указываются </w:t>
      </w:r>
      <w:r w:rsidRPr="002F2D05">
        <w:rPr>
          <w:rFonts w:ascii="Times New Roman" w:eastAsia="Times New Roman" w:hAnsi="Times New Roman"/>
          <w:bCs/>
          <w:i/>
          <w:sz w:val="24"/>
          <w:szCs w:val="24"/>
          <w:lang w:eastAsia="ru-RU"/>
        </w:rPr>
        <w:t>три автора и др.</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t xml:space="preserve">Логика </w:t>
      </w:r>
      <w:r w:rsidRPr="002F2D05">
        <w:rPr>
          <w:rFonts w:ascii="Times New Roman" w:eastAsia="Times New Roman" w:hAnsi="Times New Roman"/>
          <w:bCs/>
          <w:sz w:val="24"/>
          <w:szCs w:val="24"/>
          <w:lang w:eastAsia="ru-RU"/>
        </w:rPr>
        <w:t xml:space="preserve">[Текст]: учебное пособие для 10-11 классов / А.Д. </w:t>
      </w:r>
      <w:proofErr w:type="spellStart"/>
      <w:r w:rsidRPr="002F2D05">
        <w:rPr>
          <w:rFonts w:ascii="Times New Roman" w:eastAsia="Times New Roman" w:hAnsi="Times New Roman"/>
          <w:bCs/>
          <w:sz w:val="24"/>
          <w:szCs w:val="24"/>
          <w:lang w:eastAsia="ru-RU"/>
        </w:rPr>
        <w:t>Гетманова</w:t>
      </w:r>
      <w:proofErr w:type="spellEnd"/>
      <w:r w:rsidRPr="002F2D05">
        <w:rPr>
          <w:rFonts w:ascii="Times New Roman" w:eastAsia="Times New Roman" w:hAnsi="Times New Roman"/>
          <w:bCs/>
          <w:sz w:val="24"/>
          <w:szCs w:val="24"/>
          <w:lang w:eastAsia="ru-RU"/>
        </w:rPr>
        <w:t>, А.Л. Никифоров, М.И. Панов и др. – Москва: Дрофа, 1995. – 156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есть </w:t>
      </w:r>
      <w:r w:rsidRPr="002F2D05">
        <w:rPr>
          <w:rFonts w:ascii="Times New Roman" w:eastAsia="Times New Roman" w:hAnsi="Times New Roman"/>
          <w:bCs/>
          <w:i/>
          <w:sz w:val="24"/>
          <w:szCs w:val="24"/>
          <w:lang w:eastAsia="ru-RU"/>
        </w:rPr>
        <w:t>один или несколько авторов</w:t>
      </w:r>
      <w:r w:rsidRPr="002F2D05">
        <w:rPr>
          <w:rFonts w:ascii="Times New Roman" w:eastAsia="Times New Roman" w:hAnsi="Times New Roman"/>
          <w:i/>
          <w:sz w:val="24"/>
          <w:szCs w:val="24"/>
          <w:lang w:eastAsia="ru-RU"/>
        </w:rPr>
        <w:t xml:space="preserve">, и также указаны </w:t>
      </w:r>
      <w:r w:rsidRPr="002F2D05">
        <w:rPr>
          <w:rFonts w:ascii="Times New Roman" w:eastAsia="Times New Roman" w:hAnsi="Times New Roman"/>
          <w:bCs/>
          <w:i/>
          <w:sz w:val="24"/>
          <w:szCs w:val="24"/>
          <w:lang w:eastAsia="ru-RU"/>
        </w:rPr>
        <w:t xml:space="preserve">редакторы, составители, переводчики </w:t>
      </w:r>
      <w:r w:rsidRPr="002F2D05">
        <w:rPr>
          <w:rFonts w:ascii="Times New Roman" w:eastAsia="Times New Roman" w:hAnsi="Times New Roman"/>
          <w:i/>
          <w:sz w:val="24"/>
          <w:szCs w:val="24"/>
          <w:lang w:eastAsia="ru-RU"/>
        </w:rPr>
        <w:t xml:space="preserve">и т.п., то информация о них указывается в сведении об ответственности, после всех авторов перед точкой с запятой </w:t>
      </w:r>
      <w:r w:rsidRPr="002F2D05">
        <w:rPr>
          <w:rFonts w:ascii="Times New Roman" w:eastAsia="Times New Roman" w:hAnsi="Times New Roman"/>
          <w:bCs/>
          <w:i/>
          <w:sz w:val="24"/>
          <w:szCs w:val="24"/>
          <w:lang w:eastAsia="ru-RU"/>
        </w:rPr>
        <w:t>«</w:t>
      </w:r>
      <w:proofErr w:type="gramStart"/>
      <w:r w:rsidRPr="002F2D05">
        <w:rPr>
          <w:rFonts w:ascii="Times New Roman" w:eastAsia="Times New Roman" w:hAnsi="Times New Roman"/>
          <w:bCs/>
          <w:i/>
          <w:sz w:val="24"/>
          <w:szCs w:val="24"/>
          <w:lang w:eastAsia="ru-RU"/>
        </w:rPr>
        <w:t>;»</w:t>
      </w:r>
      <w:proofErr w:type="gramEnd"/>
      <w:r w:rsidRPr="002F2D05">
        <w:rPr>
          <w:rFonts w:ascii="Times New Roman" w:eastAsia="Times New Roman" w:hAnsi="Times New Roman"/>
          <w:bCs/>
          <w:i/>
          <w:sz w:val="24"/>
          <w:szCs w:val="24"/>
          <w:lang w:eastAsia="ru-RU"/>
        </w:rPr>
        <w:t>.</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proofErr w:type="spellStart"/>
      <w:r w:rsidRPr="002F2D05">
        <w:rPr>
          <w:rFonts w:ascii="Times New Roman" w:eastAsia="Times New Roman" w:hAnsi="Times New Roman"/>
          <w:b/>
          <w:bCs/>
          <w:sz w:val="24"/>
          <w:szCs w:val="24"/>
          <w:lang w:eastAsia="ru-RU"/>
        </w:rPr>
        <w:t>Ашервуд</w:t>
      </w:r>
      <w:proofErr w:type="spellEnd"/>
      <w:r w:rsidRPr="002F2D05">
        <w:rPr>
          <w:rFonts w:ascii="Times New Roman" w:eastAsia="Times New Roman" w:hAnsi="Times New Roman"/>
          <w:b/>
          <w:bCs/>
          <w:sz w:val="24"/>
          <w:szCs w:val="24"/>
          <w:lang w:eastAsia="ru-RU"/>
        </w:rPr>
        <w:t xml:space="preserve"> Б.</w:t>
      </w:r>
      <w:r w:rsidRPr="002F2D05">
        <w:rPr>
          <w:rFonts w:ascii="Times New Roman" w:eastAsia="Times New Roman" w:hAnsi="Times New Roman"/>
          <w:bCs/>
          <w:sz w:val="24"/>
          <w:szCs w:val="24"/>
          <w:lang w:eastAsia="ru-RU"/>
        </w:rPr>
        <w:t xml:space="preserve"> Азбука общения [Текст]  / Б. </w:t>
      </w:r>
      <w:proofErr w:type="spellStart"/>
      <w:r w:rsidRPr="002F2D05">
        <w:rPr>
          <w:rFonts w:ascii="Times New Roman" w:eastAsia="Times New Roman" w:hAnsi="Times New Roman"/>
          <w:bCs/>
          <w:sz w:val="24"/>
          <w:szCs w:val="24"/>
          <w:lang w:eastAsia="ru-RU"/>
        </w:rPr>
        <w:t>Ашервуд</w:t>
      </w:r>
      <w:proofErr w:type="spellEnd"/>
      <w:r w:rsidRPr="002F2D05">
        <w:rPr>
          <w:rFonts w:ascii="Times New Roman" w:eastAsia="Times New Roman" w:hAnsi="Times New Roman"/>
          <w:bCs/>
          <w:sz w:val="24"/>
          <w:szCs w:val="24"/>
          <w:lang w:eastAsia="ru-RU"/>
        </w:rPr>
        <w:t xml:space="preserve">; пер. с </w:t>
      </w:r>
      <w:proofErr w:type="spellStart"/>
      <w:r w:rsidRPr="002F2D05">
        <w:rPr>
          <w:rFonts w:ascii="Times New Roman" w:eastAsia="Times New Roman" w:hAnsi="Times New Roman"/>
          <w:bCs/>
          <w:sz w:val="24"/>
          <w:szCs w:val="24"/>
          <w:lang w:eastAsia="ru-RU"/>
        </w:rPr>
        <w:t>анг</w:t>
      </w:r>
      <w:proofErr w:type="spellEnd"/>
      <w:r w:rsidRPr="002F2D05">
        <w:rPr>
          <w:rFonts w:ascii="Times New Roman" w:eastAsia="Times New Roman" w:hAnsi="Times New Roman"/>
          <w:bCs/>
          <w:sz w:val="24"/>
          <w:szCs w:val="24"/>
          <w:lang w:eastAsia="ru-RU"/>
        </w:rPr>
        <w:t xml:space="preserve">. </w:t>
      </w:r>
      <w:proofErr w:type="spellStart"/>
      <w:r w:rsidRPr="002F2D05">
        <w:rPr>
          <w:rFonts w:ascii="Times New Roman" w:eastAsia="Times New Roman" w:hAnsi="Times New Roman"/>
          <w:bCs/>
          <w:sz w:val="24"/>
          <w:szCs w:val="24"/>
          <w:lang w:eastAsia="ru-RU"/>
        </w:rPr>
        <w:t>И.Ю.Багровой</w:t>
      </w:r>
      <w:proofErr w:type="spellEnd"/>
      <w:r w:rsidRPr="002F2D05">
        <w:rPr>
          <w:rFonts w:ascii="Times New Roman" w:eastAsia="Times New Roman" w:hAnsi="Times New Roman"/>
          <w:bCs/>
          <w:sz w:val="24"/>
          <w:szCs w:val="24"/>
          <w:lang w:eastAsia="ru-RU"/>
        </w:rPr>
        <w:t xml:space="preserve"> и Р.З. Пановой, науч. ред. Л.М. </w:t>
      </w:r>
      <w:proofErr w:type="spellStart"/>
      <w:r w:rsidRPr="002F2D05">
        <w:rPr>
          <w:rFonts w:ascii="Times New Roman" w:eastAsia="Times New Roman" w:hAnsi="Times New Roman"/>
          <w:bCs/>
          <w:sz w:val="24"/>
          <w:szCs w:val="24"/>
          <w:lang w:eastAsia="ru-RU"/>
        </w:rPr>
        <w:t>Иньковой</w:t>
      </w:r>
      <w:proofErr w:type="spellEnd"/>
      <w:r w:rsidRPr="002F2D05">
        <w:rPr>
          <w:rFonts w:ascii="Times New Roman" w:eastAsia="Times New Roman" w:hAnsi="Times New Roman"/>
          <w:bCs/>
          <w:sz w:val="24"/>
          <w:szCs w:val="24"/>
          <w:lang w:eastAsia="ru-RU"/>
        </w:rPr>
        <w:t xml:space="preserve">. – Москва: </w:t>
      </w:r>
      <w:proofErr w:type="spellStart"/>
      <w:r w:rsidRPr="002F2D05">
        <w:rPr>
          <w:rFonts w:ascii="Times New Roman" w:eastAsia="Times New Roman" w:hAnsi="Times New Roman"/>
          <w:bCs/>
          <w:sz w:val="24"/>
          <w:szCs w:val="24"/>
          <w:lang w:eastAsia="ru-RU"/>
        </w:rPr>
        <w:t>Либерея</w:t>
      </w:r>
      <w:proofErr w:type="spellEnd"/>
      <w:r w:rsidRPr="002F2D05">
        <w:rPr>
          <w:rFonts w:ascii="Times New Roman" w:eastAsia="Times New Roman" w:hAnsi="Times New Roman"/>
          <w:bCs/>
          <w:sz w:val="24"/>
          <w:szCs w:val="24"/>
          <w:lang w:eastAsia="ru-RU"/>
        </w:rPr>
        <w:t>, 1995. – 175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w:t>
      </w:r>
      <w:r w:rsidRPr="002F2D05">
        <w:rPr>
          <w:rFonts w:ascii="Times New Roman" w:eastAsia="Times New Roman" w:hAnsi="Times New Roman"/>
          <w:bCs/>
          <w:i/>
          <w:sz w:val="24"/>
          <w:szCs w:val="24"/>
          <w:lang w:eastAsia="ru-RU"/>
        </w:rPr>
        <w:t>нет автора</w:t>
      </w:r>
      <w:r w:rsidRPr="002F2D05">
        <w:rPr>
          <w:rFonts w:ascii="Times New Roman" w:eastAsia="Times New Roman" w:hAnsi="Times New Roman"/>
          <w:i/>
          <w:sz w:val="24"/>
          <w:szCs w:val="24"/>
          <w:lang w:eastAsia="ru-RU"/>
        </w:rPr>
        <w:t xml:space="preserve">, но указаны </w:t>
      </w:r>
      <w:r w:rsidRPr="002F2D05">
        <w:rPr>
          <w:rFonts w:ascii="Times New Roman" w:eastAsia="Times New Roman" w:hAnsi="Times New Roman"/>
          <w:bCs/>
          <w:i/>
          <w:sz w:val="24"/>
          <w:szCs w:val="24"/>
          <w:lang w:eastAsia="ru-RU"/>
        </w:rPr>
        <w:t>редакторы, составители, переводчики</w:t>
      </w:r>
      <w:r w:rsidRPr="002F2D05">
        <w:rPr>
          <w:rFonts w:ascii="Times New Roman" w:eastAsia="Times New Roman" w:hAnsi="Times New Roman"/>
          <w:i/>
          <w:sz w:val="24"/>
          <w:szCs w:val="24"/>
          <w:lang w:eastAsia="ru-RU"/>
        </w:rPr>
        <w:t xml:space="preserve"> и т.п., то описание начинается с заглавия. За косой чертой после заглавия сразу пишутся редакторы, составители и т.п. с указанием функции.</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lastRenderedPageBreak/>
        <w:t>Логопедия</w:t>
      </w:r>
      <w:r w:rsidRPr="002F2D05">
        <w:rPr>
          <w:rFonts w:ascii="Times New Roman" w:eastAsia="Times New Roman" w:hAnsi="Times New Roman"/>
          <w:bCs/>
          <w:sz w:val="24"/>
          <w:szCs w:val="24"/>
          <w:lang w:eastAsia="ru-RU"/>
        </w:rPr>
        <w:t xml:space="preserve"> [Текст]: учебник для студ. дефектолог</w:t>
      </w:r>
      <w:proofErr w:type="gramStart"/>
      <w:r w:rsidRPr="002F2D05">
        <w:rPr>
          <w:rFonts w:ascii="Times New Roman" w:eastAsia="Times New Roman" w:hAnsi="Times New Roman"/>
          <w:bCs/>
          <w:sz w:val="24"/>
          <w:szCs w:val="24"/>
          <w:lang w:eastAsia="ru-RU"/>
        </w:rPr>
        <w:t>.</w:t>
      </w:r>
      <w:proofErr w:type="gramEnd"/>
      <w:r w:rsidRPr="002F2D05">
        <w:rPr>
          <w:rFonts w:ascii="Times New Roman" w:eastAsia="Times New Roman" w:hAnsi="Times New Roman"/>
          <w:bCs/>
          <w:sz w:val="24"/>
          <w:szCs w:val="24"/>
          <w:lang w:eastAsia="ru-RU"/>
        </w:rPr>
        <w:t xml:space="preserve"> </w:t>
      </w:r>
      <w:proofErr w:type="gramStart"/>
      <w:r w:rsidRPr="002F2D05">
        <w:rPr>
          <w:rFonts w:ascii="Times New Roman" w:eastAsia="Times New Roman" w:hAnsi="Times New Roman"/>
          <w:bCs/>
          <w:sz w:val="24"/>
          <w:szCs w:val="24"/>
          <w:lang w:eastAsia="ru-RU"/>
        </w:rPr>
        <w:t>ф</w:t>
      </w:r>
      <w:proofErr w:type="gramEnd"/>
      <w:r w:rsidRPr="002F2D05">
        <w:rPr>
          <w:rFonts w:ascii="Times New Roman" w:eastAsia="Times New Roman" w:hAnsi="Times New Roman"/>
          <w:bCs/>
          <w:sz w:val="24"/>
          <w:szCs w:val="24"/>
          <w:lang w:eastAsia="ru-RU"/>
        </w:rPr>
        <w:t xml:space="preserve">ак. </w:t>
      </w:r>
      <w:proofErr w:type="spellStart"/>
      <w:r w:rsidRPr="002F2D05">
        <w:rPr>
          <w:rFonts w:ascii="Times New Roman" w:eastAsia="Times New Roman" w:hAnsi="Times New Roman"/>
          <w:bCs/>
          <w:sz w:val="24"/>
          <w:szCs w:val="24"/>
          <w:lang w:eastAsia="ru-RU"/>
        </w:rPr>
        <w:t>пед</w:t>
      </w:r>
      <w:proofErr w:type="spellEnd"/>
      <w:r w:rsidRPr="002F2D05">
        <w:rPr>
          <w:rFonts w:ascii="Times New Roman" w:eastAsia="Times New Roman" w:hAnsi="Times New Roman"/>
          <w:bCs/>
          <w:sz w:val="24"/>
          <w:szCs w:val="24"/>
          <w:lang w:eastAsia="ru-RU"/>
        </w:rPr>
        <w:t xml:space="preserve">. вузов / ред. Л.С. Волкова, С.Н. Шаховская. – 3-е изд., </w:t>
      </w:r>
      <w:proofErr w:type="spellStart"/>
      <w:r w:rsidRPr="002F2D05">
        <w:rPr>
          <w:rFonts w:ascii="Times New Roman" w:eastAsia="Times New Roman" w:hAnsi="Times New Roman"/>
          <w:bCs/>
          <w:sz w:val="24"/>
          <w:szCs w:val="24"/>
          <w:lang w:eastAsia="ru-RU"/>
        </w:rPr>
        <w:t>перераб</w:t>
      </w:r>
      <w:proofErr w:type="spellEnd"/>
      <w:r w:rsidRPr="002F2D05">
        <w:rPr>
          <w:rFonts w:ascii="Times New Roman" w:eastAsia="Times New Roman" w:hAnsi="Times New Roman"/>
          <w:bCs/>
          <w:sz w:val="24"/>
          <w:szCs w:val="24"/>
          <w:lang w:eastAsia="ru-RU"/>
        </w:rPr>
        <w:t xml:space="preserve">. и доп. – Москва: </w:t>
      </w:r>
      <w:proofErr w:type="spellStart"/>
      <w:r w:rsidRPr="002F2D05">
        <w:rPr>
          <w:rFonts w:ascii="Times New Roman" w:eastAsia="Times New Roman" w:hAnsi="Times New Roman"/>
          <w:bCs/>
          <w:sz w:val="24"/>
          <w:szCs w:val="24"/>
          <w:lang w:eastAsia="ru-RU"/>
        </w:rPr>
        <w:t>Гуманит</w:t>
      </w:r>
      <w:proofErr w:type="spellEnd"/>
      <w:r w:rsidRPr="002F2D05">
        <w:rPr>
          <w:rFonts w:ascii="Times New Roman" w:eastAsia="Times New Roman" w:hAnsi="Times New Roman"/>
          <w:bCs/>
          <w:sz w:val="24"/>
          <w:szCs w:val="24"/>
          <w:lang w:eastAsia="ru-RU"/>
        </w:rPr>
        <w:t>. изд. центр. ВЛАДОС, 2002. – 680 с.</w:t>
      </w:r>
    </w:p>
    <w:p w:rsidR="003C1D0F" w:rsidRPr="002F2D05" w:rsidRDefault="003C1D0F" w:rsidP="002F2D05">
      <w:pPr>
        <w:shd w:val="clear" w:color="auto" w:fill="FFFFFF"/>
        <w:spacing w:after="0"/>
        <w:ind w:left="709"/>
        <w:jc w:val="both"/>
        <w:rPr>
          <w:rFonts w:ascii="Times New Roman" w:eastAsia="Times New Roman" w:hAnsi="Times New Roman"/>
          <w:i/>
          <w:sz w:val="24"/>
          <w:szCs w:val="24"/>
          <w:lang w:eastAsia="ru-RU"/>
        </w:rPr>
      </w:pPr>
      <w:r w:rsidRPr="002F2D05">
        <w:rPr>
          <w:rFonts w:ascii="Times New Roman" w:eastAsia="Times New Roman" w:hAnsi="Times New Roman"/>
          <w:i/>
          <w:sz w:val="24"/>
          <w:szCs w:val="24"/>
          <w:lang w:eastAsia="ru-RU"/>
        </w:rPr>
        <w:t xml:space="preserve">Если у издания </w:t>
      </w:r>
      <w:r w:rsidRPr="002F2D05">
        <w:rPr>
          <w:rFonts w:ascii="Times New Roman" w:eastAsia="Times New Roman" w:hAnsi="Times New Roman"/>
          <w:bCs/>
          <w:i/>
          <w:sz w:val="24"/>
          <w:szCs w:val="24"/>
          <w:lang w:eastAsia="ru-RU"/>
        </w:rPr>
        <w:t xml:space="preserve">нет автора, редакторов и т.п., </w:t>
      </w:r>
      <w:r w:rsidRPr="002F2D05">
        <w:rPr>
          <w:rFonts w:ascii="Times New Roman" w:eastAsia="Times New Roman" w:hAnsi="Times New Roman"/>
          <w:i/>
          <w:sz w:val="24"/>
          <w:szCs w:val="24"/>
          <w:lang w:eastAsia="ru-RU"/>
        </w:rPr>
        <w:t xml:space="preserve">то после заглавия сразу идет информация об издании после точки и тире </w:t>
      </w:r>
      <w:r w:rsidRPr="002F2D05">
        <w:rPr>
          <w:rFonts w:ascii="Times New Roman" w:eastAsia="Times New Roman" w:hAnsi="Times New Roman"/>
          <w:bCs/>
          <w:i/>
          <w:sz w:val="24"/>
          <w:szCs w:val="24"/>
          <w:lang w:eastAsia="ru-RU"/>
        </w:rPr>
        <w:t xml:space="preserve">«. </w:t>
      </w:r>
      <w:proofErr w:type="gramStart"/>
      <w:r w:rsidRPr="002F2D05">
        <w:rPr>
          <w:rFonts w:ascii="Times New Roman" w:eastAsia="Times New Roman" w:hAnsi="Times New Roman"/>
          <w:bCs/>
          <w:i/>
          <w:sz w:val="24"/>
          <w:szCs w:val="24"/>
          <w:lang w:eastAsia="ru-RU"/>
        </w:rPr>
        <w:t>-  »</w:t>
      </w:r>
      <w:proofErr w:type="gramEnd"/>
      <w:r w:rsidRPr="002F2D05">
        <w:rPr>
          <w:rFonts w:ascii="Times New Roman" w:eastAsia="Times New Roman" w:hAnsi="Times New Roman"/>
          <w:bCs/>
          <w:i/>
          <w:sz w:val="24"/>
          <w:szCs w:val="24"/>
          <w:lang w:eastAsia="ru-RU"/>
        </w:rPr>
        <w:t>.</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t>Иллюстрированный словарь английского и русского языка с указателями</w:t>
      </w:r>
      <w:r w:rsidRPr="002F2D05">
        <w:rPr>
          <w:rFonts w:ascii="Times New Roman" w:eastAsia="Times New Roman" w:hAnsi="Times New Roman"/>
          <w:bCs/>
          <w:sz w:val="24"/>
          <w:szCs w:val="24"/>
          <w:lang w:eastAsia="ru-RU"/>
        </w:rPr>
        <w:t xml:space="preserve"> [Текст].  – Москва: Живой язык, 2003. – 1000 с.</w:t>
      </w:r>
    </w:p>
    <w:p w:rsidR="003C1D0F" w:rsidRPr="003C1D0F" w:rsidRDefault="003C1D0F" w:rsidP="00BD7D32">
      <w:pPr>
        <w:shd w:val="clear" w:color="auto" w:fill="FFFFFF"/>
        <w:spacing w:after="0"/>
        <w:ind w:firstLine="709"/>
        <w:jc w:val="both"/>
        <w:rPr>
          <w:rFonts w:ascii="Times New Roman" w:eastAsia="Times New Roman" w:hAnsi="Times New Roman"/>
          <w:bCs/>
          <w:sz w:val="24"/>
          <w:szCs w:val="24"/>
          <w:lang w:eastAsia="ru-RU"/>
        </w:rPr>
      </w:pPr>
    </w:p>
    <w:p w:rsidR="003C1D0F" w:rsidRPr="003C1D0F" w:rsidRDefault="003C1D0F" w:rsidP="00BD7D32">
      <w:pPr>
        <w:shd w:val="clear" w:color="auto" w:fill="FFFFFF"/>
        <w:spacing w:after="0"/>
        <w:ind w:firstLine="709"/>
        <w:jc w:val="center"/>
        <w:rPr>
          <w:rFonts w:ascii="Times New Roman" w:eastAsia="Times New Roman" w:hAnsi="Times New Roman"/>
          <w:b/>
          <w:sz w:val="24"/>
          <w:szCs w:val="24"/>
          <w:lang w:eastAsia="ru-RU"/>
        </w:rPr>
      </w:pPr>
      <w:r w:rsidRPr="003C1D0F">
        <w:rPr>
          <w:rFonts w:ascii="Times New Roman" w:eastAsia="Times New Roman" w:hAnsi="Times New Roman"/>
          <w:b/>
          <w:bCs/>
          <w:sz w:val="24"/>
          <w:szCs w:val="24"/>
          <w:lang w:eastAsia="ru-RU"/>
        </w:rPr>
        <w:t>Многотомные издания</w:t>
      </w:r>
    </w:p>
    <w:p w:rsidR="003C1D0F" w:rsidRPr="003C1D0F" w:rsidRDefault="003C1D0F" w:rsidP="00BD7D32">
      <w:pPr>
        <w:shd w:val="clear" w:color="auto" w:fill="FFFFFF"/>
        <w:spacing w:after="0"/>
        <w:ind w:firstLine="709"/>
        <w:jc w:val="both"/>
        <w:rPr>
          <w:rFonts w:ascii="Times New Roman" w:eastAsia="Times New Roman" w:hAnsi="Times New Roman"/>
          <w:bCs/>
          <w:i/>
          <w:sz w:val="24"/>
          <w:szCs w:val="24"/>
          <w:lang w:eastAsia="ru-RU"/>
        </w:rPr>
      </w:pPr>
      <w:r w:rsidRPr="003C1D0F">
        <w:rPr>
          <w:rFonts w:ascii="Times New Roman" w:eastAsia="Times New Roman" w:hAnsi="Times New Roman"/>
          <w:bCs/>
          <w:i/>
          <w:sz w:val="24"/>
          <w:szCs w:val="24"/>
          <w:lang w:eastAsia="ru-RU"/>
        </w:rPr>
        <w:t xml:space="preserve">Автор. </w:t>
      </w:r>
      <w:proofErr w:type="gramStart"/>
      <w:r w:rsidRPr="003C1D0F">
        <w:rPr>
          <w:rFonts w:ascii="Times New Roman" w:eastAsia="Times New Roman" w:hAnsi="Times New Roman"/>
          <w:bCs/>
          <w:i/>
          <w:sz w:val="24"/>
          <w:szCs w:val="24"/>
          <w:lang w:eastAsia="ru-RU"/>
        </w:rPr>
        <w:t>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w:t>
      </w:r>
      <w:proofErr w:type="gramEnd"/>
      <w:r w:rsidRPr="003C1D0F">
        <w:rPr>
          <w:rFonts w:ascii="Times New Roman" w:eastAsia="Times New Roman" w:hAnsi="Times New Roman"/>
          <w:bCs/>
          <w:i/>
          <w:sz w:val="24"/>
          <w:szCs w:val="24"/>
          <w:lang w:eastAsia="ru-RU"/>
        </w:rPr>
        <w:t xml:space="preserve"> – Город издания: Издательство, Год начала издания – год окончания издания.– (Серия). </w:t>
      </w:r>
    </w:p>
    <w:p w:rsidR="003C1D0F" w:rsidRPr="003C1D0F" w:rsidRDefault="003C1D0F" w:rsidP="00BD7D32">
      <w:pPr>
        <w:shd w:val="clear" w:color="auto" w:fill="FFFFFF"/>
        <w:spacing w:after="0"/>
        <w:ind w:firstLine="709"/>
        <w:jc w:val="both"/>
        <w:rPr>
          <w:rFonts w:ascii="Times New Roman" w:eastAsia="Times New Roman" w:hAnsi="Times New Roman"/>
          <w:bCs/>
          <w:i/>
          <w:sz w:val="24"/>
          <w:szCs w:val="24"/>
          <w:lang w:eastAsia="ru-RU"/>
        </w:rPr>
      </w:pPr>
      <w:r w:rsidRPr="003C1D0F">
        <w:rPr>
          <w:rFonts w:ascii="Times New Roman" w:eastAsia="Times New Roman" w:hAnsi="Times New Roman"/>
          <w:bCs/>
          <w:i/>
          <w:sz w:val="24"/>
          <w:szCs w:val="24"/>
          <w:lang w:eastAsia="ru-RU"/>
        </w:rPr>
        <w:t xml:space="preserve">Обозначение и номер тома: Заглавие тома: сведения, относящиеся к заглавию. – Год издания тома. – Объем; </w:t>
      </w:r>
    </w:p>
    <w:p w:rsidR="003C1D0F" w:rsidRPr="003C1D0F" w:rsidRDefault="003C1D0F" w:rsidP="00BD7D32">
      <w:pPr>
        <w:shd w:val="clear" w:color="auto" w:fill="FFFFFF"/>
        <w:spacing w:after="0"/>
        <w:ind w:firstLine="709"/>
        <w:jc w:val="both"/>
        <w:rPr>
          <w:rFonts w:ascii="Times New Roman" w:eastAsia="Times New Roman" w:hAnsi="Times New Roman"/>
          <w:i/>
          <w:sz w:val="24"/>
          <w:szCs w:val="24"/>
          <w:lang w:eastAsia="ru-RU"/>
        </w:rPr>
      </w:pPr>
      <w:r w:rsidRPr="003C1D0F">
        <w:rPr>
          <w:rFonts w:ascii="Times New Roman" w:eastAsia="Times New Roman" w:hAnsi="Times New Roman"/>
          <w:bCs/>
          <w:i/>
          <w:sz w:val="24"/>
          <w:szCs w:val="24"/>
          <w:lang w:eastAsia="ru-RU"/>
        </w:rPr>
        <w:t>Обозначение и номер тома: Заглавие тома: сведения, относящиеся к заглавию. – Год издания тома. – Объем</w:t>
      </w:r>
      <w:proofErr w:type="gramStart"/>
      <w:r w:rsidRPr="003C1D0F">
        <w:rPr>
          <w:rFonts w:ascii="Times New Roman" w:eastAsia="Times New Roman" w:hAnsi="Times New Roman"/>
          <w:bCs/>
          <w:i/>
          <w:sz w:val="24"/>
          <w:szCs w:val="24"/>
          <w:lang w:eastAsia="ru-RU"/>
        </w:rPr>
        <w:t>.</w:t>
      </w:r>
      <w:proofErr w:type="gramEnd"/>
      <w:r w:rsidRPr="003C1D0F">
        <w:rPr>
          <w:rFonts w:ascii="Times New Roman" w:eastAsia="Times New Roman" w:hAnsi="Times New Roman"/>
          <w:bCs/>
          <w:i/>
          <w:sz w:val="24"/>
          <w:szCs w:val="24"/>
          <w:lang w:eastAsia="ru-RU"/>
        </w:rPr>
        <w:t xml:space="preserve"> </w:t>
      </w:r>
      <w:proofErr w:type="gramStart"/>
      <w:r w:rsidRPr="003C1D0F">
        <w:rPr>
          <w:rFonts w:ascii="Times New Roman" w:eastAsia="Times New Roman" w:hAnsi="Times New Roman"/>
          <w:bCs/>
          <w:i/>
          <w:sz w:val="24"/>
          <w:szCs w:val="24"/>
          <w:lang w:eastAsia="ru-RU"/>
        </w:rPr>
        <w:t>и</w:t>
      </w:r>
      <w:proofErr w:type="gramEnd"/>
      <w:r w:rsidRPr="003C1D0F">
        <w:rPr>
          <w:rFonts w:ascii="Times New Roman" w:eastAsia="Times New Roman" w:hAnsi="Times New Roman"/>
          <w:bCs/>
          <w:i/>
          <w:sz w:val="24"/>
          <w:szCs w:val="24"/>
          <w:lang w:eastAsia="ru-RU"/>
        </w:rPr>
        <w:t xml:space="preserve"> т.д.</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или:</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w:t>
      </w:r>
      <w:proofErr w:type="gramStart"/>
      <w:r w:rsidRPr="003C1D0F">
        <w:rPr>
          <w:rFonts w:ascii="Times New Roman" w:eastAsia="Times New Roman" w:hAnsi="Times New Roman"/>
          <w:bCs/>
          <w:i/>
          <w:sz w:val="24"/>
          <w:szCs w:val="24"/>
          <w:shd w:val="clear" w:color="auto" w:fill="FFFFFF"/>
          <w:lang w:eastAsia="ru-RU"/>
        </w:rPr>
        <w:t>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w:t>
      </w:r>
      <w:proofErr w:type="gramEnd"/>
      <w:r w:rsidRPr="003C1D0F">
        <w:rPr>
          <w:rFonts w:ascii="Times New Roman" w:eastAsia="Times New Roman" w:hAnsi="Times New Roman"/>
          <w:bCs/>
          <w:i/>
          <w:sz w:val="24"/>
          <w:szCs w:val="24"/>
          <w:shd w:val="clear" w:color="auto" w:fill="FFFFFF"/>
          <w:lang w:eastAsia="ru-RU"/>
        </w:rPr>
        <w:t xml:space="preserve"> – Город издания: Издательство, Год начала издания – год окончания издания. – Количество томов. – (Серия).</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Горожанин, А.В.</w:t>
      </w:r>
      <w:r w:rsidRPr="002F2D05">
        <w:rPr>
          <w:rFonts w:ascii="Times New Roman" w:eastAsia="Times New Roman" w:hAnsi="Times New Roman"/>
          <w:bCs/>
          <w:sz w:val="24"/>
          <w:szCs w:val="24"/>
          <w:shd w:val="clear" w:color="auto" w:fill="FFFFFF"/>
          <w:lang w:eastAsia="ru-RU"/>
        </w:rPr>
        <w:t xml:space="preserve"> Российская полиция на страже имперской государственности: монография [Текст]: в 2-х т. / А.В. Горожанин; </w:t>
      </w:r>
      <w:proofErr w:type="gramStart"/>
      <w:r w:rsidRPr="002F2D05">
        <w:rPr>
          <w:rFonts w:ascii="Times New Roman" w:eastAsia="Times New Roman" w:hAnsi="Times New Roman"/>
          <w:bCs/>
          <w:sz w:val="24"/>
          <w:szCs w:val="24"/>
          <w:shd w:val="clear" w:color="auto" w:fill="FFFFFF"/>
          <w:lang w:eastAsia="ru-RU"/>
        </w:rPr>
        <w:t>Мин-во</w:t>
      </w:r>
      <w:proofErr w:type="gramEnd"/>
      <w:r w:rsidRPr="002F2D05">
        <w:rPr>
          <w:rFonts w:ascii="Times New Roman" w:eastAsia="Times New Roman" w:hAnsi="Times New Roman"/>
          <w:bCs/>
          <w:sz w:val="24"/>
          <w:szCs w:val="24"/>
          <w:shd w:val="clear" w:color="auto" w:fill="FFFFFF"/>
          <w:lang w:eastAsia="ru-RU"/>
        </w:rPr>
        <w:t xml:space="preserve"> юстиции РФ, </w:t>
      </w:r>
      <w:proofErr w:type="spellStart"/>
      <w:r w:rsidRPr="002F2D05">
        <w:rPr>
          <w:rFonts w:ascii="Times New Roman" w:eastAsia="Times New Roman" w:hAnsi="Times New Roman"/>
          <w:bCs/>
          <w:sz w:val="24"/>
          <w:szCs w:val="24"/>
          <w:shd w:val="clear" w:color="auto" w:fill="FFFFFF"/>
          <w:lang w:eastAsia="ru-RU"/>
        </w:rPr>
        <w:t>Самар</w:t>
      </w:r>
      <w:proofErr w:type="spellEnd"/>
      <w:r w:rsidRPr="002F2D05">
        <w:rPr>
          <w:rFonts w:ascii="Times New Roman" w:eastAsia="Times New Roman" w:hAnsi="Times New Roman"/>
          <w:bCs/>
          <w:sz w:val="24"/>
          <w:szCs w:val="24"/>
          <w:shd w:val="clear" w:color="auto" w:fill="FFFFFF"/>
          <w:lang w:eastAsia="ru-RU"/>
        </w:rPr>
        <w:t xml:space="preserve">. </w:t>
      </w:r>
      <w:proofErr w:type="spellStart"/>
      <w:r w:rsidRPr="002F2D05">
        <w:rPr>
          <w:rFonts w:ascii="Times New Roman" w:eastAsia="Times New Roman" w:hAnsi="Times New Roman"/>
          <w:bCs/>
          <w:sz w:val="24"/>
          <w:szCs w:val="24"/>
          <w:shd w:val="clear" w:color="auto" w:fill="FFFFFF"/>
          <w:lang w:eastAsia="ru-RU"/>
        </w:rPr>
        <w:t>юрид</w:t>
      </w:r>
      <w:proofErr w:type="spellEnd"/>
      <w:r w:rsidRPr="002F2D05">
        <w:rPr>
          <w:rFonts w:ascii="Times New Roman" w:eastAsia="Times New Roman" w:hAnsi="Times New Roman"/>
          <w:bCs/>
          <w:sz w:val="24"/>
          <w:szCs w:val="24"/>
          <w:shd w:val="clear" w:color="auto" w:fill="FFFFFF"/>
          <w:lang w:eastAsia="ru-RU"/>
        </w:rPr>
        <w:t xml:space="preserve"> ин-т. – Самара, 2004.  – 91 с.</w:t>
      </w:r>
    </w:p>
    <w:p w:rsidR="003C1D0F" w:rsidRPr="002F2D05" w:rsidRDefault="003C1D0F" w:rsidP="008C2AC4">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Cs/>
          <w:sz w:val="24"/>
          <w:szCs w:val="24"/>
          <w:shd w:val="clear" w:color="auto" w:fill="FFFFFF"/>
          <w:lang w:eastAsia="ru-RU"/>
        </w:rPr>
        <w:t>Т. 1: Полиция как столп российской имперской государственности  (XVIII – первая половина XIX в.) – 258 с.</w:t>
      </w:r>
    </w:p>
    <w:p w:rsidR="003C1D0F" w:rsidRPr="002F2D05" w:rsidRDefault="003C1D0F" w:rsidP="008C2AC4">
      <w:pPr>
        <w:pStyle w:val="ab"/>
        <w:numPr>
          <w:ilvl w:val="0"/>
          <w:numId w:val="12"/>
        </w:numPr>
        <w:spacing w:after="0"/>
        <w:ind w:left="709"/>
        <w:jc w:val="both"/>
        <w:rPr>
          <w:rFonts w:ascii="Times New Roman" w:eastAsia="Times New Roman" w:hAnsi="Times New Roman"/>
          <w:bCs/>
          <w:sz w:val="24"/>
          <w:szCs w:val="24"/>
          <w:shd w:val="clear" w:color="auto" w:fill="FFFFFF"/>
          <w:lang w:eastAsia="ru-RU"/>
        </w:rPr>
      </w:pPr>
      <w:r w:rsidRPr="002F2D05">
        <w:rPr>
          <w:rFonts w:ascii="Times New Roman" w:eastAsia="Times New Roman" w:hAnsi="Times New Roman"/>
          <w:bCs/>
          <w:sz w:val="24"/>
          <w:szCs w:val="24"/>
          <w:shd w:val="clear" w:color="auto" w:fill="FFFFFF"/>
          <w:lang w:eastAsia="ru-RU"/>
        </w:rPr>
        <w:t xml:space="preserve">Т.2: Российская империя и ее полиция: рассвет и закат – 166 с.  </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2F2D05" w:rsidRDefault="003C1D0F" w:rsidP="002F2D05">
      <w:p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sz w:val="24"/>
          <w:szCs w:val="24"/>
          <w:shd w:val="clear" w:color="auto" w:fill="FFFFFF"/>
          <w:lang w:eastAsia="ru-RU"/>
        </w:rPr>
        <w:t>или</w:t>
      </w:r>
    </w:p>
    <w:p w:rsidR="003C1D0F" w:rsidRPr="003C1D0F" w:rsidRDefault="003C1D0F" w:rsidP="00BD7D32">
      <w:pPr>
        <w:spacing w:after="0"/>
        <w:ind w:firstLine="709"/>
        <w:jc w:val="both"/>
        <w:rPr>
          <w:rFonts w:ascii="Times New Roman" w:eastAsia="Times New Roman" w:hAnsi="Times New Roman"/>
          <w:b/>
          <w:bCs/>
          <w:sz w:val="24"/>
          <w:szCs w:val="24"/>
          <w:shd w:val="clear" w:color="auto" w:fill="FFFFFF"/>
          <w:lang w:eastAsia="ru-RU"/>
        </w:rPr>
      </w:pP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Горожанин, А.В.</w:t>
      </w:r>
      <w:r w:rsidRPr="002F2D05">
        <w:rPr>
          <w:rFonts w:ascii="Times New Roman" w:eastAsia="Times New Roman" w:hAnsi="Times New Roman"/>
          <w:bCs/>
          <w:sz w:val="24"/>
          <w:szCs w:val="24"/>
          <w:shd w:val="clear" w:color="auto" w:fill="FFFFFF"/>
          <w:lang w:eastAsia="ru-RU"/>
        </w:rPr>
        <w:t xml:space="preserve"> Российская полиция на страже имперской государственности: монография [Текст]: в 2-х т. / А.В.  Горожанин; </w:t>
      </w:r>
      <w:proofErr w:type="gramStart"/>
      <w:r w:rsidRPr="002F2D05">
        <w:rPr>
          <w:rFonts w:ascii="Times New Roman" w:eastAsia="Times New Roman" w:hAnsi="Times New Roman"/>
          <w:bCs/>
          <w:sz w:val="24"/>
          <w:szCs w:val="24"/>
          <w:shd w:val="clear" w:color="auto" w:fill="FFFFFF"/>
          <w:lang w:eastAsia="ru-RU"/>
        </w:rPr>
        <w:t>Мин-во</w:t>
      </w:r>
      <w:proofErr w:type="gramEnd"/>
      <w:r w:rsidRPr="002F2D05">
        <w:rPr>
          <w:rFonts w:ascii="Times New Roman" w:eastAsia="Times New Roman" w:hAnsi="Times New Roman"/>
          <w:bCs/>
          <w:sz w:val="24"/>
          <w:szCs w:val="24"/>
          <w:shd w:val="clear" w:color="auto" w:fill="FFFFFF"/>
          <w:lang w:eastAsia="ru-RU"/>
        </w:rPr>
        <w:t xml:space="preserve"> юстиции РФ, </w:t>
      </w:r>
      <w:proofErr w:type="spellStart"/>
      <w:r w:rsidRPr="002F2D05">
        <w:rPr>
          <w:rFonts w:ascii="Times New Roman" w:eastAsia="Times New Roman" w:hAnsi="Times New Roman"/>
          <w:bCs/>
          <w:sz w:val="24"/>
          <w:szCs w:val="24"/>
          <w:shd w:val="clear" w:color="auto" w:fill="FFFFFF"/>
          <w:lang w:eastAsia="ru-RU"/>
        </w:rPr>
        <w:t>Самар</w:t>
      </w:r>
      <w:proofErr w:type="spellEnd"/>
      <w:r w:rsidRPr="002F2D05">
        <w:rPr>
          <w:rFonts w:ascii="Times New Roman" w:eastAsia="Times New Roman" w:hAnsi="Times New Roman"/>
          <w:bCs/>
          <w:sz w:val="24"/>
          <w:szCs w:val="24"/>
          <w:shd w:val="clear" w:color="auto" w:fill="FFFFFF"/>
          <w:lang w:eastAsia="ru-RU"/>
        </w:rPr>
        <w:t xml:space="preserve">. </w:t>
      </w:r>
      <w:proofErr w:type="spellStart"/>
      <w:r w:rsidRPr="002F2D05">
        <w:rPr>
          <w:rFonts w:ascii="Times New Roman" w:eastAsia="Times New Roman" w:hAnsi="Times New Roman"/>
          <w:bCs/>
          <w:sz w:val="24"/>
          <w:szCs w:val="24"/>
          <w:shd w:val="clear" w:color="auto" w:fill="FFFFFF"/>
          <w:lang w:eastAsia="ru-RU"/>
        </w:rPr>
        <w:t>юрид</w:t>
      </w:r>
      <w:proofErr w:type="spellEnd"/>
      <w:r w:rsidRPr="002F2D05">
        <w:rPr>
          <w:rFonts w:ascii="Times New Roman" w:eastAsia="Times New Roman" w:hAnsi="Times New Roman"/>
          <w:bCs/>
          <w:sz w:val="24"/>
          <w:szCs w:val="24"/>
          <w:shd w:val="clear" w:color="auto" w:fill="FFFFFF"/>
          <w:lang w:eastAsia="ru-RU"/>
        </w:rPr>
        <w:t>. ин-т. – Самара, 2004.  – 91 с. – 2 т.</w:t>
      </w:r>
    </w:p>
    <w:p w:rsidR="003C1D0F" w:rsidRPr="003C1D0F" w:rsidRDefault="003C1D0F" w:rsidP="00BD7D32">
      <w:pPr>
        <w:shd w:val="clear" w:color="auto" w:fill="FFFFFF"/>
        <w:spacing w:after="0"/>
        <w:ind w:firstLine="709"/>
        <w:jc w:val="center"/>
        <w:rPr>
          <w:rFonts w:ascii="Times New Roman" w:eastAsia="Times New Roman" w:hAnsi="Times New Roman"/>
          <w:b/>
          <w:bCs/>
          <w:sz w:val="24"/>
          <w:szCs w:val="24"/>
          <w:lang w:eastAsia="ru-RU"/>
        </w:rPr>
      </w:pPr>
    </w:p>
    <w:p w:rsidR="003C1D0F" w:rsidRPr="003C1D0F" w:rsidRDefault="003C1D0F" w:rsidP="00BD7D32">
      <w:pPr>
        <w:shd w:val="clear" w:color="auto" w:fill="FFFFFF"/>
        <w:spacing w:after="0"/>
        <w:ind w:firstLine="709"/>
        <w:jc w:val="center"/>
        <w:rPr>
          <w:rFonts w:ascii="Times New Roman" w:eastAsia="Times New Roman" w:hAnsi="Times New Roman"/>
          <w:b/>
          <w:sz w:val="24"/>
          <w:szCs w:val="24"/>
          <w:lang w:eastAsia="ru-RU"/>
        </w:rPr>
      </w:pPr>
      <w:r w:rsidRPr="003C1D0F">
        <w:rPr>
          <w:rFonts w:ascii="Times New Roman" w:eastAsia="Times New Roman" w:hAnsi="Times New Roman"/>
          <w:b/>
          <w:bCs/>
          <w:sz w:val="24"/>
          <w:szCs w:val="24"/>
          <w:lang w:eastAsia="ru-RU"/>
        </w:rPr>
        <w:t>Нормативно-правовые документы</w:t>
      </w:r>
    </w:p>
    <w:p w:rsidR="003C1D0F" w:rsidRPr="003C1D0F" w:rsidRDefault="003C1D0F" w:rsidP="00BD7D32">
      <w:pPr>
        <w:shd w:val="clear" w:color="auto" w:fill="FFFFFF"/>
        <w:spacing w:after="0"/>
        <w:ind w:firstLine="709"/>
        <w:jc w:val="both"/>
        <w:rPr>
          <w:rFonts w:ascii="Times New Roman" w:eastAsia="Times New Roman" w:hAnsi="Times New Roman"/>
          <w:i/>
          <w:sz w:val="24"/>
          <w:szCs w:val="24"/>
          <w:lang w:eastAsia="ru-RU"/>
        </w:rPr>
      </w:pPr>
      <w:r w:rsidRPr="003C1D0F">
        <w:rPr>
          <w:rFonts w:ascii="Times New Roman" w:eastAsia="Times New Roman" w:hAnsi="Times New Roman"/>
          <w:bCs/>
          <w:i/>
          <w:sz w:val="24"/>
          <w:szCs w:val="24"/>
          <w:lang w:eastAsia="ru-RU"/>
        </w:rPr>
        <w:t>Заглавие официального документа (закон, постановление, указ и др.): сведения, относящиеся к заглавию, дата принятия документа // Название издания. – Год издания. – Номер (для журнала), Дата и месяц для газеты. – Первая и последняя страницы.</w:t>
      </w:r>
    </w:p>
    <w:p w:rsidR="003C1D0F" w:rsidRPr="003C1D0F" w:rsidRDefault="003C1D0F" w:rsidP="00BD7D32">
      <w:pPr>
        <w:shd w:val="clear" w:color="auto" w:fill="FFFFFF"/>
        <w:spacing w:after="0"/>
        <w:ind w:firstLine="709"/>
        <w:jc w:val="both"/>
        <w:rPr>
          <w:rFonts w:ascii="Times New Roman" w:eastAsia="Times New Roman" w:hAnsi="Times New Roman"/>
          <w:sz w:val="24"/>
          <w:szCs w:val="24"/>
          <w:u w:val="single"/>
          <w:lang w:eastAsia="ru-RU"/>
        </w:rPr>
      </w:pPr>
      <w:r w:rsidRPr="003C1D0F">
        <w:rPr>
          <w:rFonts w:ascii="Times New Roman" w:eastAsia="Times New Roman" w:hAnsi="Times New Roman"/>
          <w:sz w:val="24"/>
          <w:szCs w:val="24"/>
          <w:u w:val="single"/>
          <w:lang w:eastAsia="ru-RU"/>
        </w:rPr>
        <w:t>Примеры:</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t>О военном положении</w:t>
      </w:r>
      <w:r w:rsidRPr="002F2D05">
        <w:rPr>
          <w:rFonts w:ascii="Times New Roman" w:eastAsia="Times New Roman" w:hAnsi="Times New Roman"/>
          <w:bCs/>
          <w:sz w:val="24"/>
          <w:szCs w:val="24"/>
          <w:lang w:eastAsia="ru-RU"/>
        </w:rPr>
        <w:t xml:space="preserve"> [Текст]: Федеральный конституционный закон от 30 янв. 2002 г. № 1-ФКЗ // Собрание законодательства. – 2002. - № 5, (4 февр.). – С. 1485 – 1498 (ст. 375).</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lastRenderedPageBreak/>
        <w:t>О правительственной комиссии по проведению административной реформы</w:t>
      </w:r>
      <w:r w:rsidRPr="002F2D05">
        <w:rPr>
          <w:rFonts w:ascii="Times New Roman" w:eastAsia="Times New Roman" w:hAnsi="Times New Roman"/>
          <w:bCs/>
          <w:sz w:val="24"/>
          <w:szCs w:val="24"/>
          <w:lang w:eastAsia="ru-RU"/>
        </w:rPr>
        <w:t xml:space="preserve"> [Текст]: постановление Правительства РФ от 31 июля 2003 г. № 451 // Собрание законодательства. – 2003. - № 31. – Ст. 3150.</w:t>
      </w:r>
    </w:p>
    <w:p w:rsidR="00925C6A" w:rsidRPr="003C1D0F" w:rsidRDefault="00925C6A" w:rsidP="00BD7D32">
      <w:pPr>
        <w:shd w:val="clear" w:color="auto" w:fill="FFFFFF"/>
        <w:spacing w:after="0"/>
        <w:ind w:firstLine="709"/>
        <w:jc w:val="center"/>
        <w:rPr>
          <w:rFonts w:ascii="Times New Roman" w:eastAsia="Times New Roman" w:hAnsi="Times New Roman"/>
          <w:b/>
          <w:bCs/>
          <w:sz w:val="24"/>
          <w:szCs w:val="24"/>
          <w:lang w:eastAsia="ru-RU"/>
        </w:rPr>
      </w:pPr>
      <w:bookmarkStart w:id="38" w:name="obz2"/>
      <w:bookmarkEnd w:id="38"/>
    </w:p>
    <w:p w:rsidR="003C1D0F" w:rsidRPr="003C1D0F" w:rsidRDefault="003C1D0F" w:rsidP="00BD7D32">
      <w:pPr>
        <w:shd w:val="clear" w:color="auto" w:fill="FFFFFF"/>
        <w:spacing w:after="0"/>
        <w:ind w:firstLine="709"/>
        <w:jc w:val="center"/>
        <w:rPr>
          <w:rFonts w:ascii="Times New Roman" w:eastAsia="Times New Roman" w:hAnsi="Times New Roman"/>
          <w:b/>
          <w:sz w:val="24"/>
          <w:szCs w:val="24"/>
          <w:lang w:eastAsia="ru-RU"/>
        </w:rPr>
      </w:pPr>
      <w:r w:rsidRPr="003C1D0F">
        <w:rPr>
          <w:rFonts w:ascii="Times New Roman" w:eastAsia="Times New Roman" w:hAnsi="Times New Roman"/>
          <w:b/>
          <w:bCs/>
          <w:sz w:val="24"/>
          <w:szCs w:val="24"/>
          <w:lang w:eastAsia="ru-RU"/>
        </w:rPr>
        <w:t>Нормативно-технические документы</w:t>
      </w:r>
    </w:p>
    <w:p w:rsidR="003C1D0F" w:rsidRPr="003C1D0F" w:rsidRDefault="003C1D0F" w:rsidP="00BD7D32">
      <w:pPr>
        <w:shd w:val="clear" w:color="auto" w:fill="FFFFFF"/>
        <w:spacing w:after="0"/>
        <w:ind w:firstLine="709"/>
        <w:jc w:val="both"/>
        <w:rPr>
          <w:rFonts w:ascii="Times New Roman" w:eastAsia="Times New Roman" w:hAnsi="Times New Roman"/>
          <w:i/>
          <w:sz w:val="24"/>
          <w:szCs w:val="24"/>
          <w:lang w:eastAsia="ru-RU"/>
        </w:rPr>
      </w:pPr>
      <w:r w:rsidRPr="003C1D0F">
        <w:rPr>
          <w:rFonts w:ascii="Times New Roman" w:eastAsia="Times New Roman" w:hAnsi="Times New Roman"/>
          <w:bCs/>
          <w:i/>
          <w:sz w:val="24"/>
          <w:szCs w:val="24"/>
          <w:lang w:eastAsia="ru-RU"/>
        </w:rPr>
        <w:t>Заглавие нормативно-технического документа: сведения, относящиеся к заглавию, обозначения ранее действующего документа, дата введения. – Год издания. – Объем.</w:t>
      </w:r>
    </w:p>
    <w:p w:rsidR="003C1D0F" w:rsidRPr="003C1D0F" w:rsidRDefault="003C1D0F" w:rsidP="00BD7D32">
      <w:pPr>
        <w:shd w:val="clear" w:color="auto" w:fill="FFFFFF"/>
        <w:spacing w:after="0"/>
        <w:ind w:firstLine="709"/>
        <w:jc w:val="both"/>
        <w:rPr>
          <w:rFonts w:ascii="Times New Roman" w:eastAsia="Times New Roman" w:hAnsi="Times New Roman"/>
          <w:sz w:val="24"/>
          <w:szCs w:val="24"/>
          <w:u w:val="single"/>
          <w:lang w:eastAsia="ru-RU"/>
        </w:rPr>
      </w:pPr>
      <w:r w:rsidRPr="003C1D0F">
        <w:rPr>
          <w:rFonts w:ascii="Times New Roman" w:eastAsia="Times New Roman" w:hAnsi="Times New Roman"/>
          <w:sz w:val="24"/>
          <w:szCs w:val="24"/>
          <w:u w:val="single"/>
          <w:lang w:eastAsia="ru-RU"/>
        </w:rPr>
        <w:t>Примеры:</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t>ГОСТ 7.9 – 77</w:t>
      </w:r>
      <w:r w:rsidRPr="002F2D05">
        <w:rPr>
          <w:rFonts w:ascii="Times New Roman" w:eastAsia="Times New Roman" w:hAnsi="Times New Roman"/>
          <w:bCs/>
          <w:sz w:val="24"/>
          <w:szCs w:val="24"/>
          <w:lang w:eastAsia="ru-RU"/>
        </w:rPr>
        <w:t>. Реферат и аннотация. – Москва: Изд-во стандартов, 1981. – 6 с.</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t>ГОСТ 7.53 – 2001. Издания. Международная стандартная нумерация книг</w:t>
      </w:r>
      <w:r w:rsidRPr="002F2D05">
        <w:rPr>
          <w:rFonts w:ascii="Times New Roman" w:eastAsia="Times New Roman" w:hAnsi="Times New Roman"/>
          <w:bCs/>
          <w:sz w:val="24"/>
          <w:szCs w:val="24"/>
          <w:lang w:eastAsia="ru-RU"/>
        </w:rPr>
        <w:t xml:space="preserve"> [Текст]. – Взамен ГОСТ 7.53 – 86; </w:t>
      </w:r>
      <w:proofErr w:type="spellStart"/>
      <w:r w:rsidRPr="002F2D05">
        <w:rPr>
          <w:rFonts w:ascii="Times New Roman" w:eastAsia="Times New Roman" w:hAnsi="Times New Roman"/>
          <w:bCs/>
          <w:sz w:val="24"/>
          <w:szCs w:val="24"/>
          <w:lang w:eastAsia="ru-RU"/>
        </w:rPr>
        <w:t>введ</w:t>
      </w:r>
      <w:proofErr w:type="spellEnd"/>
      <w:r w:rsidRPr="002F2D05">
        <w:rPr>
          <w:rFonts w:ascii="Times New Roman" w:eastAsia="Times New Roman" w:hAnsi="Times New Roman"/>
          <w:bCs/>
          <w:sz w:val="24"/>
          <w:szCs w:val="24"/>
          <w:lang w:eastAsia="ru-RU"/>
        </w:rPr>
        <w:t xml:space="preserve">. 2002 – 07 – 01. – Минск: </w:t>
      </w:r>
      <w:proofErr w:type="spellStart"/>
      <w:r w:rsidRPr="002F2D05">
        <w:rPr>
          <w:rFonts w:ascii="Times New Roman" w:eastAsia="Times New Roman" w:hAnsi="Times New Roman"/>
          <w:bCs/>
          <w:sz w:val="24"/>
          <w:szCs w:val="24"/>
          <w:lang w:eastAsia="ru-RU"/>
        </w:rPr>
        <w:t>Межгос</w:t>
      </w:r>
      <w:proofErr w:type="spellEnd"/>
      <w:r w:rsidRPr="002F2D05">
        <w:rPr>
          <w:rFonts w:ascii="Times New Roman" w:eastAsia="Times New Roman" w:hAnsi="Times New Roman"/>
          <w:bCs/>
          <w:sz w:val="24"/>
          <w:szCs w:val="24"/>
          <w:lang w:eastAsia="ru-RU"/>
        </w:rPr>
        <w:t>. Совет по стандартизации, метрологии и сертификации; Москва: Изд-во стандартов, 2002. – 3 с.</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t>ГОСТ 1759. 5 – 87. Гайки. Механические свойства и методы</w:t>
      </w:r>
      <w:r w:rsidRPr="002F2D05">
        <w:rPr>
          <w:rFonts w:ascii="Times New Roman" w:eastAsia="Times New Roman" w:hAnsi="Times New Roman"/>
          <w:bCs/>
          <w:sz w:val="24"/>
          <w:szCs w:val="24"/>
          <w:lang w:eastAsia="ru-RU"/>
        </w:rPr>
        <w:t xml:space="preserve"> [Текст]. – Взамен ГОСТ 1759 – 70; </w:t>
      </w:r>
      <w:proofErr w:type="spellStart"/>
      <w:r w:rsidRPr="002F2D05">
        <w:rPr>
          <w:rFonts w:ascii="Times New Roman" w:eastAsia="Times New Roman" w:hAnsi="Times New Roman"/>
          <w:bCs/>
          <w:sz w:val="24"/>
          <w:szCs w:val="24"/>
          <w:lang w:eastAsia="ru-RU"/>
        </w:rPr>
        <w:t>Введ</w:t>
      </w:r>
      <w:proofErr w:type="spellEnd"/>
      <w:r w:rsidRPr="002F2D05">
        <w:rPr>
          <w:rFonts w:ascii="Times New Roman" w:eastAsia="Times New Roman" w:hAnsi="Times New Roman"/>
          <w:bCs/>
          <w:sz w:val="24"/>
          <w:szCs w:val="24"/>
          <w:lang w:eastAsia="ru-RU"/>
        </w:rPr>
        <w:t>. с 01.01.89   по 01.01.94. – Москва: Изд-во стандартов, 1988. – 14 с.</w:t>
      </w:r>
    </w:p>
    <w:p w:rsidR="003C1D0F" w:rsidRPr="002F2D05" w:rsidRDefault="003C1D0F" w:rsidP="008C2AC4">
      <w:pPr>
        <w:pStyle w:val="ab"/>
        <w:numPr>
          <w:ilvl w:val="0"/>
          <w:numId w:val="12"/>
        </w:numPr>
        <w:shd w:val="clear" w:color="auto" w:fill="FFFFFF"/>
        <w:spacing w:after="0"/>
        <w:ind w:left="709"/>
        <w:jc w:val="both"/>
        <w:rPr>
          <w:rFonts w:ascii="Times New Roman" w:eastAsia="Times New Roman" w:hAnsi="Times New Roman"/>
          <w:bCs/>
          <w:sz w:val="24"/>
          <w:szCs w:val="24"/>
          <w:lang w:eastAsia="ru-RU"/>
        </w:rPr>
      </w:pPr>
      <w:r w:rsidRPr="002F2D05">
        <w:rPr>
          <w:rFonts w:ascii="Times New Roman" w:eastAsia="Times New Roman" w:hAnsi="Times New Roman"/>
          <w:b/>
          <w:bCs/>
          <w:sz w:val="24"/>
          <w:szCs w:val="24"/>
          <w:lang w:eastAsia="ru-RU"/>
        </w:rPr>
        <w:t>Строительные нормы и правила: СНиП 2.01.07 – 85. Нагрузки и воздействия</w:t>
      </w:r>
      <w:r w:rsidRPr="002F2D05">
        <w:rPr>
          <w:rFonts w:ascii="Times New Roman" w:eastAsia="Times New Roman" w:hAnsi="Times New Roman"/>
          <w:bCs/>
          <w:sz w:val="24"/>
          <w:szCs w:val="24"/>
          <w:lang w:eastAsia="ru-RU"/>
        </w:rPr>
        <w:t xml:space="preserve"> [Текст]: нормативно-технический материал. – Москва: [</w:t>
      </w:r>
      <w:proofErr w:type="spellStart"/>
      <w:r w:rsidRPr="002F2D05">
        <w:rPr>
          <w:rFonts w:ascii="Times New Roman" w:eastAsia="Times New Roman" w:hAnsi="Times New Roman"/>
          <w:bCs/>
          <w:sz w:val="24"/>
          <w:szCs w:val="24"/>
          <w:lang w:eastAsia="ru-RU"/>
        </w:rPr>
        <w:t>б.и</w:t>
      </w:r>
      <w:proofErr w:type="spellEnd"/>
      <w:r w:rsidRPr="002F2D05">
        <w:rPr>
          <w:rFonts w:ascii="Times New Roman" w:eastAsia="Times New Roman" w:hAnsi="Times New Roman"/>
          <w:bCs/>
          <w:sz w:val="24"/>
          <w:szCs w:val="24"/>
          <w:lang w:eastAsia="ru-RU"/>
        </w:rPr>
        <w:t>.], 1987. – 36 с.</w:t>
      </w:r>
    </w:p>
    <w:p w:rsidR="003C1D0F" w:rsidRPr="003C1D0F" w:rsidRDefault="003C1D0F" w:rsidP="00BD7D32">
      <w:pPr>
        <w:shd w:val="clear" w:color="auto" w:fill="FFFFFF"/>
        <w:spacing w:after="0"/>
        <w:ind w:firstLine="709"/>
        <w:jc w:val="both"/>
        <w:rPr>
          <w:rFonts w:ascii="Times New Roman" w:eastAsia="Times New Roman" w:hAnsi="Times New Roman"/>
          <w:bCs/>
          <w:sz w:val="24"/>
          <w:szCs w:val="24"/>
          <w:lang w:eastAsia="ru-RU"/>
        </w:rPr>
      </w:pPr>
    </w:p>
    <w:p w:rsidR="003C1D0F" w:rsidRPr="003C1D0F" w:rsidRDefault="003C1D0F" w:rsidP="00BD7D32">
      <w:pPr>
        <w:spacing w:after="0"/>
        <w:ind w:firstLine="709"/>
        <w:jc w:val="center"/>
        <w:rPr>
          <w:rFonts w:ascii="Times New Roman" w:eastAsia="Times New Roman" w:hAnsi="Times New Roman"/>
          <w:b/>
          <w:sz w:val="24"/>
          <w:szCs w:val="24"/>
          <w:shd w:val="clear" w:color="auto" w:fill="FFFFFF"/>
          <w:lang w:eastAsia="ru-RU"/>
        </w:rPr>
      </w:pPr>
      <w:r w:rsidRPr="003C1D0F">
        <w:rPr>
          <w:rFonts w:ascii="Times New Roman" w:eastAsia="Times New Roman" w:hAnsi="Times New Roman"/>
          <w:b/>
          <w:bCs/>
          <w:sz w:val="24"/>
          <w:szCs w:val="24"/>
          <w:shd w:val="clear" w:color="auto" w:fill="FFFFFF"/>
          <w:lang w:eastAsia="ru-RU"/>
        </w:rPr>
        <w:t>Электронные ресурсы</w:t>
      </w: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Электронный ресурс локального доступа (CD)</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Заглавие [Электронный ресурс]: сведения, относящиеся к заглавию / сведения об </w:t>
      </w:r>
      <w:proofErr w:type="spellStart"/>
      <w:r w:rsidRPr="003C1D0F">
        <w:rPr>
          <w:rFonts w:ascii="Times New Roman" w:eastAsia="Times New Roman" w:hAnsi="Times New Roman"/>
          <w:bCs/>
          <w:i/>
          <w:sz w:val="24"/>
          <w:szCs w:val="24"/>
          <w:shd w:val="clear" w:color="auto" w:fill="FFFFFF"/>
          <w:lang w:eastAsia="ru-RU"/>
        </w:rPr>
        <w:t>отвественности</w:t>
      </w:r>
      <w:proofErr w:type="spellEnd"/>
      <w:r w:rsidRPr="003C1D0F">
        <w:rPr>
          <w:rFonts w:ascii="Times New Roman" w:eastAsia="Times New Roman" w:hAnsi="Times New Roman"/>
          <w:bCs/>
          <w:i/>
          <w:sz w:val="24"/>
          <w:szCs w:val="24"/>
          <w:shd w:val="clear" w:color="auto" w:fill="FFFFFF"/>
          <w:lang w:eastAsia="ru-RU"/>
        </w:rPr>
        <w:t xml:space="preserve"> (авторы); последующие сведения об </w:t>
      </w:r>
      <w:proofErr w:type="spellStart"/>
      <w:r w:rsidRPr="003C1D0F">
        <w:rPr>
          <w:rFonts w:ascii="Times New Roman" w:eastAsia="Times New Roman" w:hAnsi="Times New Roman"/>
          <w:bCs/>
          <w:i/>
          <w:sz w:val="24"/>
          <w:szCs w:val="24"/>
          <w:shd w:val="clear" w:color="auto" w:fill="FFFFFF"/>
          <w:lang w:eastAsia="ru-RU"/>
        </w:rPr>
        <w:t>отвественности</w:t>
      </w:r>
      <w:proofErr w:type="spellEnd"/>
      <w:r w:rsidRPr="003C1D0F">
        <w:rPr>
          <w:rFonts w:ascii="Times New Roman" w:eastAsia="Times New Roman" w:hAnsi="Times New Roman"/>
          <w:bCs/>
          <w:i/>
          <w:sz w:val="24"/>
          <w:szCs w:val="24"/>
          <w:shd w:val="clear" w:color="auto" w:fill="FFFFFF"/>
          <w:lang w:eastAsia="ru-RU"/>
        </w:rPr>
        <w:t xml:space="preserve"> (редакторы, переводчики, коллективы). – Обозначение вида ресурса («электрон. дан.» и/или «электрон</w:t>
      </w:r>
      <w:proofErr w:type="gramStart"/>
      <w:r w:rsidRPr="003C1D0F">
        <w:rPr>
          <w:rFonts w:ascii="Times New Roman" w:eastAsia="Times New Roman" w:hAnsi="Times New Roman"/>
          <w:bCs/>
          <w:i/>
          <w:sz w:val="24"/>
          <w:szCs w:val="24"/>
          <w:shd w:val="clear" w:color="auto" w:fill="FFFFFF"/>
          <w:lang w:eastAsia="ru-RU"/>
        </w:rPr>
        <w:t>.</w:t>
      </w:r>
      <w:proofErr w:type="gramEnd"/>
      <w:r w:rsidRPr="003C1D0F">
        <w:rPr>
          <w:rFonts w:ascii="Times New Roman" w:eastAsia="Times New Roman" w:hAnsi="Times New Roman"/>
          <w:bCs/>
          <w:i/>
          <w:sz w:val="24"/>
          <w:szCs w:val="24"/>
          <w:shd w:val="clear" w:color="auto" w:fill="FFFFFF"/>
          <w:lang w:eastAsia="ru-RU"/>
        </w:rPr>
        <w:t xml:space="preserve"> </w:t>
      </w:r>
      <w:proofErr w:type="spellStart"/>
      <w:proofErr w:type="gramStart"/>
      <w:r w:rsidRPr="003C1D0F">
        <w:rPr>
          <w:rFonts w:ascii="Times New Roman" w:eastAsia="Times New Roman" w:hAnsi="Times New Roman"/>
          <w:bCs/>
          <w:i/>
          <w:sz w:val="24"/>
          <w:szCs w:val="24"/>
          <w:shd w:val="clear" w:color="auto" w:fill="FFFFFF"/>
          <w:lang w:eastAsia="ru-RU"/>
        </w:rPr>
        <w:t>п</w:t>
      </w:r>
      <w:proofErr w:type="gramEnd"/>
      <w:r w:rsidRPr="003C1D0F">
        <w:rPr>
          <w:rFonts w:ascii="Times New Roman" w:eastAsia="Times New Roman" w:hAnsi="Times New Roman"/>
          <w:bCs/>
          <w:i/>
          <w:sz w:val="24"/>
          <w:szCs w:val="24"/>
          <w:shd w:val="clear" w:color="auto" w:fill="FFFFFF"/>
          <w:lang w:eastAsia="ru-RU"/>
        </w:rPr>
        <w:t>рогр</w:t>
      </w:r>
      <w:proofErr w:type="spellEnd"/>
      <w:r w:rsidRPr="003C1D0F">
        <w:rPr>
          <w:rFonts w:ascii="Times New Roman" w:eastAsia="Times New Roman" w:hAnsi="Times New Roman"/>
          <w:bCs/>
          <w:i/>
          <w:sz w:val="24"/>
          <w:szCs w:val="24"/>
          <w:shd w:val="clear" w:color="auto" w:fill="FFFFFF"/>
          <w:lang w:eastAsia="ru-RU"/>
        </w:rPr>
        <w:t>.»). – Место издания: Издательство, Год издания. – Обозначение материала и количество физических единиц. – (Серия).</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Примечания:</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 xml:space="preserve">Описание электронного ресурса в области «Автор» и «Сведения об ответственности» осуществляется по </w:t>
      </w:r>
      <w:r w:rsidRPr="003C1D0F">
        <w:rPr>
          <w:rFonts w:ascii="Times New Roman" w:eastAsia="Times New Roman" w:hAnsi="Times New Roman"/>
          <w:bCs/>
          <w:sz w:val="24"/>
          <w:szCs w:val="24"/>
          <w:shd w:val="clear" w:color="auto" w:fill="FFFFFF"/>
          <w:lang w:eastAsia="ru-RU"/>
        </w:rPr>
        <w:t>правилам описания книжного издания.</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 xml:space="preserve">Обозначение материала приводят сразу после заглавия в квадратных скобках: </w:t>
      </w:r>
      <w:r w:rsidRPr="003C1D0F">
        <w:rPr>
          <w:rFonts w:ascii="Times New Roman" w:eastAsia="Times New Roman" w:hAnsi="Times New Roman"/>
          <w:bCs/>
          <w:sz w:val="24"/>
          <w:szCs w:val="24"/>
          <w:shd w:val="clear" w:color="auto" w:fill="FFFFFF"/>
          <w:lang w:eastAsia="ru-RU"/>
        </w:rPr>
        <w:t>[Электронный ресурс]</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Родников, А.Р.</w:t>
      </w:r>
      <w:r w:rsidRPr="002F2D05">
        <w:rPr>
          <w:rFonts w:ascii="Times New Roman" w:eastAsia="Times New Roman" w:hAnsi="Times New Roman"/>
          <w:bCs/>
          <w:sz w:val="24"/>
          <w:szCs w:val="24"/>
          <w:shd w:val="clear" w:color="auto" w:fill="FFFFFF"/>
          <w:lang w:eastAsia="ru-RU"/>
        </w:rPr>
        <w:t xml:space="preserve"> Логистика [Электронный ресурс]: терминологический словарь. – / А.Р. Родников. – Электронные данные. – Москва: ИНФРА-М, 2000. – 1 эл. опт</w:t>
      </w:r>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 xml:space="preserve"> </w:t>
      </w:r>
      <w:proofErr w:type="gramStart"/>
      <w:r w:rsidRPr="002F2D05">
        <w:rPr>
          <w:rFonts w:ascii="Times New Roman" w:eastAsia="Times New Roman" w:hAnsi="Times New Roman"/>
          <w:bCs/>
          <w:sz w:val="24"/>
          <w:szCs w:val="24"/>
          <w:shd w:val="clear" w:color="auto" w:fill="FFFFFF"/>
          <w:lang w:eastAsia="ru-RU"/>
        </w:rPr>
        <w:t>д</w:t>
      </w:r>
      <w:proofErr w:type="gramEnd"/>
      <w:r w:rsidRPr="002F2D05">
        <w:rPr>
          <w:rFonts w:ascii="Times New Roman" w:eastAsia="Times New Roman" w:hAnsi="Times New Roman"/>
          <w:bCs/>
          <w:sz w:val="24"/>
          <w:szCs w:val="24"/>
          <w:shd w:val="clear" w:color="auto" w:fill="FFFFFF"/>
          <w:lang w:eastAsia="ru-RU"/>
        </w:rPr>
        <w:t>иск  (CD- ROM).</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Энциклопедия классической музыки</w:t>
      </w:r>
      <w:r w:rsidRPr="002F2D05">
        <w:rPr>
          <w:rFonts w:ascii="Times New Roman" w:eastAsia="Times New Roman" w:hAnsi="Times New Roman"/>
          <w:bCs/>
          <w:sz w:val="24"/>
          <w:szCs w:val="24"/>
          <w:shd w:val="clear" w:color="auto" w:fill="FFFFFF"/>
          <w:lang w:eastAsia="ru-RU"/>
        </w:rPr>
        <w:t xml:space="preserve"> [Электронный ресурс]. – Электрон</w:t>
      </w:r>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 xml:space="preserve"> </w:t>
      </w:r>
      <w:proofErr w:type="gramStart"/>
      <w:r w:rsidRPr="002F2D05">
        <w:rPr>
          <w:rFonts w:ascii="Times New Roman" w:eastAsia="Times New Roman" w:hAnsi="Times New Roman"/>
          <w:bCs/>
          <w:sz w:val="24"/>
          <w:szCs w:val="24"/>
          <w:shd w:val="clear" w:color="auto" w:fill="FFFFFF"/>
          <w:lang w:eastAsia="ru-RU"/>
        </w:rPr>
        <w:t>д</w:t>
      </w:r>
      <w:proofErr w:type="gramEnd"/>
      <w:r w:rsidRPr="002F2D05">
        <w:rPr>
          <w:rFonts w:ascii="Times New Roman" w:eastAsia="Times New Roman" w:hAnsi="Times New Roman"/>
          <w:bCs/>
          <w:sz w:val="24"/>
          <w:szCs w:val="24"/>
          <w:shd w:val="clear" w:color="auto" w:fill="FFFFFF"/>
          <w:lang w:eastAsia="ru-RU"/>
        </w:rPr>
        <w:t xml:space="preserve">ан. – Москва: </w:t>
      </w:r>
      <w:proofErr w:type="spellStart"/>
      <w:r w:rsidRPr="002F2D05">
        <w:rPr>
          <w:rFonts w:ascii="Times New Roman" w:eastAsia="Times New Roman" w:hAnsi="Times New Roman"/>
          <w:bCs/>
          <w:sz w:val="24"/>
          <w:szCs w:val="24"/>
          <w:shd w:val="clear" w:color="auto" w:fill="FFFFFF"/>
          <w:lang w:eastAsia="ru-RU"/>
        </w:rPr>
        <w:t>Комминфо</w:t>
      </w:r>
      <w:proofErr w:type="spellEnd"/>
      <w:r w:rsidRPr="002F2D05">
        <w:rPr>
          <w:rFonts w:ascii="Times New Roman" w:eastAsia="Times New Roman" w:hAnsi="Times New Roman"/>
          <w:bCs/>
          <w:sz w:val="24"/>
          <w:szCs w:val="24"/>
          <w:shd w:val="clear" w:color="auto" w:fill="FFFFFF"/>
          <w:lang w:eastAsia="ru-RU"/>
        </w:rPr>
        <w:t>, 2000. – 1 эл. опт</w:t>
      </w:r>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 xml:space="preserve"> </w:t>
      </w:r>
      <w:proofErr w:type="gramStart"/>
      <w:r w:rsidRPr="002F2D05">
        <w:rPr>
          <w:rFonts w:ascii="Times New Roman" w:eastAsia="Times New Roman" w:hAnsi="Times New Roman"/>
          <w:bCs/>
          <w:sz w:val="24"/>
          <w:szCs w:val="24"/>
          <w:shd w:val="clear" w:color="auto" w:fill="FFFFFF"/>
          <w:lang w:eastAsia="ru-RU"/>
        </w:rPr>
        <w:t>д</w:t>
      </w:r>
      <w:proofErr w:type="gramEnd"/>
      <w:r w:rsidRPr="002F2D05">
        <w:rPr>
          <w:rFonts w:ascii="Times New Roman" w:eastAsia="Times New Roman" w:hAnsi="Times New Roman"/>
          <w:bCs/>
          <w:sz w:val="24"/>
          <w:szCs w:val="24"/>
          <w:shd w:val="clear" w:color="auto" w:fill="FFFFFF"/>
          <w:lang w:eastAsia="ru-RU"/>
        </w:rPr>
        <w:t xml:space="preserve">иск (CD- ROM).  </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Электронный ресурс удаленного доступа (</w:t>
      </w:r>
      <w:proofErr w:type="spellStart"/>
      <w:r w:rsidRPr="003C1D0F">
        <w:rPr>
          <w:rFonts w:ascii="Times New Roman" w:eastAsia="Times New Roman" w:hAnsi="Times New Roman"/>
          <w:b/>
          <w:bCs/>
          <w:i/>
          <w:sz w:val="24"/>
          <w:szCs w:val="24"/>
          <w:shd w:val="clear" w:color="auto" w:fill="FFFFFF"/>
          <w:lang w:eastAsia="ru-RU"/>
        </w:rPr>
        <w:t>Internet</w:t>
      </w:r>
      <w:proofErr w:type="spellEnd"/>
      <w:r w:rsidRPr="003C1D0F">
        <w:rPr>
          <w:rFonts w:ascii="Times New Roman" w:eastAsia="Times New Roman" w:hAnsi="Times New Roman"/>
          <w:b/>
          <w:bCs/>
          <w:i/>
          <w:sz w:val="24"/>
          <w:szCs w:val="24"/>
          <w:shd w:val="clear" w:color="auto" w:fill="FFFFFF"/>
          <w:lang w:eastAsia="ru-RU"/>
        </w:rPr>
        <w:t>)</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w:t>
      </w:r>
      <w:proofErr w:type="gramStart"/>
      <w:r w:rsidRPr="003C1D0F">
        <w:rPr>
          <w:rFonts w:ascii="Times New Roman" w:eastAsia="Times New Roman" w:hAnsi="Times New Roman"/>
          <w:bCs/>
          <w:i/>
          <w:sz w:val="24"/>
          <w:szCs w:val="24"/>
          <w:shd w:val="clear" w:color="auto" w:fill="FFFFFF"/>
          <w:lang w:eastAsia="ru-RU"/>
        </w:rPr>
        <w:t>Заглавие [Электронный ресурс]: сведения, относящиеся к заглавию / сведения об ответственности (авторы); последующие сведения об ответственности (редакторы, переводчики, коллективы).</w:t>
      </w:r>
      <w:proofErr w:type="gramEnd"/>
      <w:r w:rsidRPr="003C1D0F">
        <w:rPr>
          <w:rFonts w:ascii="Times New Roman" w:eastAsia="Times New Roman" w:hAnsi="Times New Roman"/>
          <w:bCs/>
          <w:i/>
          <w:sz w:val="24"/>
          <w:szCs w:val="24"/>
          <w:shd w:val="clear" w:color="auto" w:fill="FFFFFF"/>
          <w:lang w:eastAsia="ru-RU"/>
        </w:rPr>
        <w:t xml:space="preserve"> – Обозначение вида ресурса («электрон. текст. дан</w:t>
      </w:r>
      <w:proofErr w:type="gramStart"/>
      <w:r w:rsidRPr="003C1D0F">
        <w:rPr>
          <w:rFonts w:ascii="Times New Roman" w:eastAsia="Times New Roman" w:hAnsi="Times New Roman"/>
          <w:bCs/>
          <w:i/>
          <w:sz w:val="24"/>
          <w:szCs w:val="24"/>
          <w:shd w:val="clear" w:color="auto" w:fill="FFFFFF"/>
          <w:lang w:eastAsia="ru-RU"/>
        </w:rPr>
        <w:t xml:space="preserve">.»). – </w:t>
      </w:r>
      <w:proofErr w:type="gramEnd"/>
      <w:r w:rsidRPr="003C1D0F">
        <w:rPr>
          <w:rFonts w:ascii="Times New Roman" w:eastAsia="Times New Roman" w:hAnsi="Times New Roman"/>
          <w:bCs/>
          <w:i/>
          <w:sz w:val="24"/>
          <w:szCs w:val="24"/>
          <w:shd w:val="clear" w:color="auto" w:fill="FFFFFF"/>
          <w:lang w:eastAsia="ru-RU"/>
        </w:rPr>
        <w:t>Место издания: Издательство, Дата издания. – Режим доступа: URL. – Примечание («Электрон</w:t>
      </w:r>
      <w:proofErr w:type="gramStart"/>
      <w:r w:rsidRPr="003C1D0F">
        <w:rPr>
          <w:rFonts w:ascii="Times New Roman" w:eastAsia="Times New Roman" w:hAnsi="Times New Roman"/>
          <w:bCs/>
          <w:i/>
          <w:sz w:val="24"/>
          <w:szCs w:val="24"/>
          <w:shd w:val="clear" w:color="auto" w:fill="FFFFFF"/>
          <w:lang w:eastAsia="ru-RU"/>
        </w:rPr>
        <w:t>.</w:t>
      </w:r>
      <w:proofErr w:type="gramEnd"/>
      <w:r w:rsidRPr="003C1D0F">
        <w:rPr>
          <w:rFonts w:ascii="Times New Roman" w:eastAsia="Times New Roman" w:hAnsi="Times New Roman"/>
          <w:bCs/>
          <w:i/>
          <w:sz w:val="24"/>
          <w:szCs w:val="24"/>
          <w:shd w:val="clear" w:color="auto" w:fill="FFFFFF"/>
          <w:lang w:eastAsia="ru-RU"/>
        </w:rPr>
        <w:t xml:space="preserve"> </w:t>
      </w:r>
      <w:proofErr w:type="gramStart"/>
      <w:r w:rsidRPr="003C1D0F">
        <w:rPr>
          <w:rFonts w:ascii="Times New Roman" w:eastAsia="Times New Roman" w:hAnsi="Times New Roman"/>
          <w:bCs/>
          <w:i/>
          <w:sz w:val="24"/>
          <w:szCs w:val="24"/>
          <w:shd w:val="clear" w:color="auto" w:fill="FFFFFF"/>
          <w:lang w:eastAsia="ru-RU"/>
        </w:rPr>
        <w:t>в</w:t>
      </w:r>
      <w:proofErr w:type="gramEnd"/>
      <w:r w:rsidRPr="003C1D0F">
        <w:rPr>
          <w:rFonts w:ascii="Times New Roman" w:eastAsia="Times New Roman" w:hAnsi="Times New Roman"/>
          <w:bCs/>
          <w:i/>
          <w:sz w:val="24"/>
          <w:szCs w:val="24"/>
          <w:shd w:val="clear" w:color="auto" w:fill="FFFFFF"/>
          <w:lang w:eastAsia="ru-RU"/>
        </w:rPr>
        <w:t xml:space="preserve">ерсия </w:t>
      </w:r>
      <w:proofErr w:type="spellStart"/>
      <w:r w:rsidRPr="003C1D0F">
        <w:rPr>
          <w:rFonts w:ascii="Times New Roman" w:eastAsia="Times New Roman" w:hAnsi="Times New Roman"/>
          <w:bCs/>
          <w:i/>
          <w:sz w:val="24"/>
          <w:szCs w:val="24"/>
          <w:shd w:val="clear" w:color="auto" w:fill="FFFFFF"/>
          <w:lang w:eastAsia="ru-RU"/>
        </w:rPr>
        <w:t>печ</w:t>
      </w:r>
      <w:proofErr w:type="spellEnd"/>
      <w:r w:rsidRPr="003C1D0F">
        <w:rPr>
          <w:rFonts w:ascii="Times New Roman" w:eastAsia="Times New Roman" w:hAnsi="Times New Roman"/>
          <w:bCs/>
          <w:i/>
          <w:sz w:val="24"/>
          <w:szCs w:val="24"/>
          <w:shd w:val="clear" w:color="auto" w:fill="FFFFFF"/>
          <w:lang w:eastAsia="ru-RU"/>
        </w:rPr>
        <w:t>. публикации»).</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Примечания:</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lastRenderedPageBreak/>
        <w:t xml:space="preserve">Описание электронного ресурса в области «Автор» и «Сведения об ответственности» осуществляется </w:t>
      </w:r>
      <w:r w:rsidRPr="003C1D0F">
        <w:rPr>
          <w:rFonts w:ascii="Times New Roman" w:eastAsia="Times New Roman" w:hAnsi="Times New Roman"/>
          <w:bCs/>
          <w:sz w:val="24"/>
          <w:szCs w:val="24"/>
          <w:shd w:val="clear" w:color="auto" w:fill="FFFFFF"/>
          <w:lang w:eastAsia="ru-RU"/>
        </w:rPr>
        <w:t>по правилам описания книжного издания.</w:t>
      </w:r>
      <w:r w:rsidR="00AE387C">
        <w:rPr>
          <w:rFonts w:ascii="Times New Roman" w:eastAsia="Times New Roman" w:hAnsi="Times New Roman"/>
          <w:bCs/>
          <w:sz w:val="24"/>
          <w:szCs w:val="24"/>
          <w:shd w:val="clear" w:color="auto" w:fill="FFFFFF"/>
          <w:lang w:eastAsia="ru-RU"/>
        </w:rPr>
        <w:t xml:space="preserve"> </w:t>
      </w:r>
      <w:r w:rsidRPr="003C1D0F">
        <w:rPr>
          <w:rFonts w:ascii="Times New Roman" w:eastAsia="Times New Roman" w:hAnsi="Times New Roman"/>
          <w:sz w:val="24"/>
          <w:szCs w:val="24"/>
          <w:shd w:val="clear" w:color="auto" w:fill="FFFFFF"/>
          <w:lang w:eastAsia="ru-RU"/>
        </w:rPr>
        <w:t>Обозначение материала приводят сразу после заглавия в квадратных скобках: [Электронный ресурс].</w:t>
      </w:r>
      <w:r w:rsidR="00AE387C">
        <w:rPr>
          <w:rFonts w:ascii="Times New Roman" w:eastAsia="Times New Roman" w:hAnsi="Times New Roman"/>
          <w:sz w:val="24"/>
          <w:szCs w:val="24"/>
          <w:shd w:val="clear" w:color="auto" w:fill="FFFFFF"/>
          <w:lang w:eastAsia="ru-RU"/>
        </w:rPr>
        <w:t xml:space="preserve"> </w:t>
      </w:r>
      <w:r w:rsidRPr="003C1D0F">
        <w:rPr>
          <w:rFonts w:ascii="Times New Roman" w:eastAsia="Times New Roman" w:hAnsi="Times New Roman"/>
          <w:sz w:val="24"/>
          <w:szCs w:val="24"/>
          <w:shd w:val="clear" w:color="auto" w:fill="FFFFFF"/>
          <w:lang w:eastAsia="ru-RU"/>
        </w:rPr>
        <w:t>Если описывается сайт в целом, то область «Дата издания» будет выглядеть следующим образом:</w:t>
      </w:r>
      <w:r w:rsidRPr="003C1D0F">
        <w:rPr>
          <w:rFonts w:ascii="Times New Roman" w:eastAsia="Times New Roman" w:hAnsi="Times New Roman"/>
          <w:i/>
          <w:sz w:val="24"/>
          <w:szCs w:val="24"/>
          <w:shd w:val="clear" w:color="auto" w:fill="FFFFFF"/>
          <w:lang w:eastAsia="ru-RU"/>
        </w:rPr>
        <w:t xml:space="preserve"> </w:t>
      </w:r>
      <w:r w:rsidRPr="003C1D0F">
        <w:rPr>
          <w:rFonts w:ascii="Times New Roman" w:eastAsia="Times New Roman" w:hAnsi="Times New Roman"/>
          <w:sz w:val="24"/>
          <w:szCs w:val="24"/>
          <w:shd w:val="clear" w:color="auto" w:fill="FFFFFF"/>
          <w:lang w:eastAsia="ru-RU"/>
        </w:rPr>
        <w:t>Год начала издания – год окончания издания.</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Исследовано в России</w:t>
      </w:r>
      <w:r w:rsidRPr="002F2D05">
        <w:rPr>
          <w:rFonts w:ascii="Times New Roman" w:eastAsia="Times New Roman" w:hAnsi="Times New Roman"/>
          <w:bCs/>
          <w:sz w:val="24"/>
          <w:szCs w:val="24"/>
          <w:shd w:val="clear" w:color="auto" w:fill="FFFFFF"/>
          <w:lang w:eastAsia="ru-RU"/>
        </w:rPr>
        <w:t xml:space="preserve"> [Электронный ресурс]: </w:t>
      </w:r>
      <w:proofErr w:type="spellStart"/>
      <w:r w:rsidRPr="002F2D05">
        <w:rPr>
          <w:rFonts w:ascii="Times New Roman" w:eastAsia="Times New Roman" w:hAnsi="Times New Roman"/>
          <w:bCs/>
          <w:sz w:val="24"/>
          <w:szCs w:val="24"/>
          <w:shd w:val="clear" w:color="auto" w:fill="FFFFFF"/>
          <w:lang w:eastAsia="ru-RU"/>
        </w:rPr>
        <w:t>многопредмет</w:t>
      </w:r>
      <w:proofErr w:type="spellEnd"/>
      <w:r w:rsidRPr="002F2D05">
        <w:rPr>
          <w:rFonts w:ascii="Times New Roman" w:eastAsia="Times New Roman" w:hAnsi="Times New Roman"/>
          <w:bCs/>
          <w:sz w:val="24"/>
          <w:szCs w:val="24"/>
          <w:shd w:val="clear" w:color="auto" w:fill="FFFFFF"/>
          <w:lang w:eastAsia="ru-RU"/>
        </w:rPr>
        <w:t xml:space="preserve">. науч. журн. /  </w:t>
      </w:r>
      <w:proofErr w:type="spellStart"/>
      <w:r w:rsidRPr="002F2D05">
        <w:rPr>
          <w:rFonts w:ascii="Times New Roman" w:eastAsia="Times New Roman" w:hAnsi="Times New Roman"/>
          <w:bCs/>
          <w:sz w:val="24"/>
          <w:szCs w:val="24"/>
          <w:shd w:val="clear" w:color="auto" w:fill="FFFFFF"/>
          <w:lang w:eastAsia="ru-RU"/>
        </w:rPr>
        <w:t>Моск</w:t>
      </w:r>
      <w:proofErr w:type="spellEnd"/>
      <w:r w:rsidRPr="002F2D05">
        <w:rPr>
          <w:rFonts w:ascii="Times New Roman" w:eastAsia="Times New Roman" w:hAnsi="Times New Roman"/>
          <w:bCs/>
          <w:sz w:val="24"/>
          <w:szCs w:val="24"/>
          <w:shd w:val="clear" w:color="auto" w:fill="FFFFFF"/>
          <w:lang w:eastAsia="ru-RU"/>
        </w:rPr>
        <w:t>. физ.-</w:t>
      </w:r>
      <w:proofErr w:type="spellStart"/>
      <w:r w:rsidRPr="002F2D05">
        <w:rPr>
          <w:rFonts w:ascii="Times New Roman" w:eastAsia="Times New Roman" w:hAnsi="Times New Roman"/>
          <w:bCs/>
          <w:sz w:val="24"/>
          <w:szCs w:val="24"/>
          <w:shd w:val="clear" w:color="auto" w:fill="FFFFFF"/>
          <w:lang w:eastAsia="ru-RU"/>
        </w:rPr>
        <w:t>техн</w:t>
      </w:r>
      <w:proofErr w:type="spellEnd"/>
      <w:r w:rsidRPr="002F2D05">
        <w:rPr>
          <w:rFonts w:ascii="Times New Roman" w:eastAsia="Times New Roman" w:hAnsi="Times New Roman"/>
          <w:bCs/>
          <w:sz w:val="24"/>
          <w:szCs w:val="24"/>
          <w:shd w:val="clear" w:color="auto" w:fill="FFFFFF"/>
          <w:lang w:eastAsia="ru-RU"/>
        </w:rPr>
        <w:t>. ин-т. – Электрон</w:t>
      </w:r>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 xml:space="preserve"> </w:t>
      </w:r>
      <w:proofErr w:type="gramStart"/>
      <w:r w:rsidRPr="002F2D05">
        <w:rPr>
          <w:rFonts w:ascii="Times New Roman" w:eastAsia="Times New Roman" w:hAnsi="Times New Roman"/>
          <w:bCs/>
          <w:sz w:val="24"/>
          <w:szCs w:val="24"/>
          <w:shd w:val="clear" w:color="auto" w:fill="FFFFFF"/>
          <w:lang w:eastAsia="ru-RU"/>
        </w:rPr>
        <w:t>ж</w:t>
      </w:r>
      <w:proofErr w:type="gramEnd"/>
      <w:r w:rsidRPr="002F2D05">
        <w:rPr>
          <w:rFonts w:ascii="Times New Roman" w:eastAsia="Times New Roman" w:hAnsi="Times New Roman"/>
          <w:bCs/>
          <w:sz w:val="24"/>
          <w:szCs w:val="24"/>
          <w:shd w:val="clear" w:color="auto" w:fill="FFFFFF"/>
          <w:lang w:eastAsia="ru-RU"/>
        </w:rPr>
        <w:t>урн. – Долгопрудный: МФТИ, 1998. - . – режим доступа к журн.: http://zhurnul.milt.rissi.ru</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proofErr w:type="spellStart"/>
      <w:r w:rsidRPr="002F2D05">
        <w:rPr>
          <w:rFonts w:ascii="Times New Roman" w:eastAsia="Times New Roman" w:hAnsi="Times New Roman"/>
          <w:b/>
          <w:bCs/>
          <w:sz w:val="24"/>
          <w:szCs w:val="24"/>
          <w:shd w:val="clear" w:color="auto" w:fill="FFFFFF"/>
          <w:lang w:eastAsia="ru-RU"/>
        </w:rPr>
        <w:t>Шпринц</w:t>
      </w:r>
      <w:proofErr w:type="spellEnd"/>
      <w:r w:rsidRPr="002F2D05">
        <w:rPr>
          <w:rFonts w:ascii="Times New Roman" w:eastAsia="Times New Roman" w:hAnsi="Times New Roman"/>
          <w:b/>
          <w:bCs/>
          <w:sz w:val="24"/>
          <w:szCs w:val="24"/>
          <w:shd w:val="clear" w:color="auto" w:fill="FFFFFF"/>
          <w:lang w:eastAsia="ru-RU"/>
        </w:rPr>
        <w:t>, Лев</w:t>
      </w:r>
      <w:r w:rsidRPr="002F2D05">
        <w:rPr>
          <w:rFonts w:ascii="Times New Roman" w:eastAsia="Times New Roman" w:hAnsi="Times New Roman"/>
          <w:bCs/>
          <w:sz w:val="24"/>
          <w:szCs w:val="24"/>
          <w:shd w:val="clear" w:color="auto" w:fill="FFFFFF"/>
          <w:lang w:eastAsia="ru-RU"/>
        </w:rPr>
        <w:t xml:space="preserve">. Книга художника: от миллионных тиражей – к единичным экземплярам [Электронный ресурс] / Л. </w:t>
      </w:r>
      <w:proofErr w:type="spellStart"/>
      <w:r w:rsidRPr="002F2D05">
        <w:rPr>
          <w:rFonts w:ascii="Times New Roman" w:eastAsia="Times New Roman" w:hAnsi="Times New Roman"/>
          <w:bCs/>
          <w:sz w:val="24"/>
          <w:szCs w:val="24"/>
          <w:shd w:val="clear" w:color="auto" w:fill="FFFFFF"/>
          <w:lang w:eastAsia="ru-RU"/>
        </w:rPr>
        <w:t>Шпринц</w:t>
      </w:r>
      <w:proofErr w:type="spellEnd"/>
      <w:r w:rsidRPr="002F2D05">
        <w:rPr>
          <w:rFonts w:ascii="Times New Roman" w:eastAsia="Times New Roman" w:hAnsi="Times New Roman"/>
          <w:bCs/>
          <w:sz w:val="24"/>
          <w:szCs w:val="24"/>
          <w:shd w:val="clear" w:color="auto" w:fill="FFFFFF"/>
          <w:lang w:eastAsia="ru-RU"/>
        </w:rPr>
        <w:t>. – Электрон</w:t>
      </w:r>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 xml:space="preserve"> </w:t>
      </w:r>
      <w:proofErr w:type="gramStart"/>
      <w:r w:rsidRPr="002F2D05">
        <w:rPr>
          <w:rFonts w:ascii="Times New Roman" w:eastAsia="Times New Roman" w:hAnsi="Times New Roman"/>
          <w:bCs/>
          <w:sz w:val="24"/>
          <w:szCs w:val="24"/>
          <w:shd w:val="clear" w:color="auto" w:fill="FFFFFF"/>
          <w:lang w:eastAsia="ru-RU"/>
        </w:rPr>
        <w:t>т</w:t>
      </w:r>
      <w:proofErr w:type="gramEnd"/>
      <w:r w:rsidRPr="002F2D05">
        <w:rPr>
          <w:rFonts w:ascii="Times New Roman" w:eastAsia="Times New Roman" w:hAnsi="Times New Roman"/>
          <w:bCs/>
          <w:sz w:val="24"/>
          <w:szCs w:val="24"/>
          <w:shd w:val="clear" w:color="auto" w:fill="FFFFFF"/>
          <w:lang w:eastAsia="ru-RU"/>
        </w:rPr>
        <w:t>екстовые дан. – Москва: [</w:t>
      </w:r>
      <w:proofErr w:type="spellStart"/>
      <w:r w:rsidRPr="002F2D05">
        <w:rPr>
          <w:rFonts w:ascii="Times New Roman" w:eastAsia="Times New Roman" w:hAnsi="Times New Roman"/>
          <w:bCs/>
          <w:sz w:val="24"/>
          <w:szCs w:val="24"/>
          <w:shd w:val="clear" w:color="auto" w:fill="FFFFFF"/>
          <w:lang w:eastAsia="ru-RU"/>
        </w:rPr>
        <w:t>б.и</w:t>
      </w:r>
      <w:proofErr w:type="spellEnd"/>
      <w:r w:rsidRPr="002F2D05">
        <w:rPr>
          <w:rFonts w:ascii="Times New Roman" w:eastAsia="Times New Roman" w:hAnsi="Times New Roman"/>
          <w:bCs/>
          <w:sz w:val="24"/>
          <w:szCs w:val="24"/>
          <w:shd w:val="clear" w:color="auto" w:fill="FFFFFF"/>
          <w:lang w:eastAsia="ru-RU"/>
        </w:rPr>
        <w:t>.], 2000. – Режим доступа:  http://atbook.km.ru/news/000525.html, свободный.</w:t>
      </w:r>
    </w:p>
    <w:p w:rsidR="003C1D0F" w:rsidRPr="003C1D0F" w:rsidRDefault="003C1D0F" w:rsidP="00BD7D32">
      <w:pPr>
        <w:shd w:val="clear" w:color="auto" w:fill="FFFFFF"/>
        <w:spacing w:after="0"/>
        <w:ind w:firstLine="709"/>
        <w:jc w:val="both"/>
        <w:rPr>
          <w:rFonts w:ascii="Times New Roman" w:eastAsia="Times New Roman" w:hAnsi="Times New Roman"/>
          <w:sz w:val="24"/>
          <w:szCs w:val="24"/>
          <w:lang w:eastAsia="ru-RU"/>
        </w:rPr>
      </w:pPr>
      <w:bookmarkStart w:id="39" w:name="obz6"/>
      <w:bookmarkEnd w:id="39"/>
    </w:p>
    <w:p w:rsidR="003C1D0F" w:rsidRPr="003C1D0F" w:rsidRDefault="003C1D0F" w:rsidP="00BD7D32">
      <w:pPr>
        <w:shd w:val="clear" w:color="auto" w:fill="FFFFFF"/>
        <w:spacing w:after="0"/>
        <w:ind w:firstLine="709"/>
        <w:jc w:val="center"/>
        <w:rPr>
          <w:rFonts w:ascii="Times New Roman" w:eastAsia="Times New Roman" w:hAnsi="Times New Roman"/>
          <w:b/>
          <w:sz w:val="24"/>
          <w:szCs w:val="24"/>
          <w:lang w:eastAsia="ru-RU"/>
        </w:rPr>
      </w:pPr>
      <w:r w:rsidRPr="003C1D0F">
        <w:rPr>
          <w:rFonts w:ascii="Times New Roman" w:eastAsia="Times New Roman" w:hAnsi="Times New Roman"/>
          <w:b/>
          <w:bCs/>
          <w:sz w:val="24"/>
          <w:szCs w:val="24"/>
          <w:lang w:eastAsia="ru-RU"/>
        </w:rPr>
        <w:t>Авторские свидетельства, патенты</w:t>
      </w:r>
    </w:p>
    <w:p w:rsidR="003C1D0F" w:rsidRPr="003C1D0F" w:rsidRDefault="003C1D0F" w:rsidP="00BD7D32">
      <w:pPr>
        <w:shd w:val="clear" w:color="auto" w:fill="FFFFFF"/>
        <w:spacing w:after="0"/>
        <w:ind w:firstLine="709"/>
        <w:jc w:val="both"/>
        <w:rPr>
          <w:rFonts w:ascii="Times New Roman" w:eastAsia="Times New Roman" w:hAnsi="Times New Roman"/>
          <w:sz w:val="24"/>
          <w:szCs w:val="24"/>
          <w:u w:val="single"/>
          <w:lang w:eastAsia="ru-RU"/>
        </w:rPr>
      </w:pPr>
      <w:r w:rsidRPr="003C1D0F">
        <w:rPr>
          <w:rFonts w:ascii="Times New Roman" w:eastAsia="Times New Roman" w:hAnsi="Times New Roman"/>
          <w:sz w:val="24"/>
          <w:szCs w:val="24"/>
          <w:u w:val="single"/>
          <w:lang w:eastAsia="ru-RU"/>
        </w:rPr>
        <w:t>Примеры:</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proofErr w:type="spellStart"/>
      <w:r w:rsidRPr="002F2D05">
        <w:rPr>
          <w:rFonts w:ascii="Times New Roman" w:eastAsia="Times New Roman" w:hAnsi="Times New Roman"/>
          <w:bCs/>
          <w:sz w:val="24"/>
          <w:szCs w:val="24"/>
          <w:lang w:eastAsia="ru-RU"/>
        </w:rPr>
        <w:t>А</w:t>
      </w:r>
      <w:r w:rsidRPr="002F2D05">
        <w:rPr>
          <w:rFonts w:ascii="Times New Roman" w:eastAsia="Times New Roman" w:hAnsi="Times New Roman"/>
          <w:b/>
          <w:bCs/>
          <w:sz w:val="24"/>
          <w:szCs w:val="24"/>
          <w:lang w:eastAsia="ru-RU"/>
        </w:rPr>
        <w:t>.с</w:t>
      </w:r>
      <w:proofErr w:type="spellEnd"/>
      <w:r w:rsidRPr="002F2D05">
        <w:rPr>
          <w:rFonts w:ascii="Times New Roman" w:eastAsia="Times New Roman" w:hAnsi="Times New Roman"/>
          <w:b/>
          <w:bCs/>
          <w:sz w:val="24"/>
          <w:szCs w:val="24"/>
          <w:lang w:eastAsia="ru-RU"/>
        </w:rPr>
        <w:t>. 1007970 СССР, МПК B 25 J 15/00. Устройство для захвата деталей</w:t>
      </w:r>
      <w:r w:rsidRPr="002F2D05">
        <w:rPr>
          <w:rFonts w:ascii="Times New Roman" w:eastAsia="Times New Roman" w:hAnsi="Times New Roman"/>
          <w:bCs/>
          <w:sz w:val="24"/>
          <w:szCs w:val="24"/>
          <w:lang w:eastAsia="ru-RU"/>
        </w:rPr>
        <w:t xml:space="preserve"> [Текст] / Ваулин В.С., </w:t>
      </w:r>
      <w:proofErr w:type="spellStart"/>
      <w:r w:rsidRPr="002F2D05">
        <w:rPr>
          <w:rFonts w:ascii="Times New Roman" w:eastAsia="Times New Roman" w:hAnsi="Times New Roman"/>
          <w:bCs/>
          <w:sz w:val="24"/>
          <w:szCs w:val="24"/>
          <w:lang w:eastAsia="ru-RU"/>
        </w:rPr>
        <w:t>Калов</w:t>
      </w:r>
      <w:proofErr w:type="spellEnd"/>
      <w:r w:rsidRPr="002F2D05">
        <w:rPr>
          <w:rFonts w:ascii="Times New Roman" w:eastAsia="Times New Roman" w:hAnsi="Times New Roman"/>
          <w:bCs/>
          <w:sz w:val="24"/>
          <w:szCs w:val="24"/>
          <w:lang w:eastAsia="ru-RU"/>
        </w:rPr>
        <w:t xml:space="preserve"> В.К. (СССР). – 3350585/25-08; заявлено 23.11.81; </w:t>
      </w:r>
      <w:proofErr w:type="spellStart"/>
      <w:r w:rsidRPr="002F2D05">
        <w:rPr>
          <w:rFonts w:ascii="Times New Roman" w:eastAsia="Times New Roman" w:hAnsi="Times New Roman"/>
          <w:bCs/>
          <w:sz w:val="24"/>
          <w:szCs w:val="24"/>
          <w:lang w:eastAsia="ru-RU"/>
        </w:rPr>
        <w:t>опубл</w:t>
      </w:r>
      <w:proofErr w:type="spellEnd"/>
      <w:r w:rsidRPr="002F2D05">
        <w:rPr>
          <w:rFonts w:ascii="Times New Roman" w:eastAsia="Times New Roman" w:hAnsi="Times New Roman"/>
          <w:bCs/>
          <w:sz w:val="24"/>
          <w:szCs w:val="24"/>
          <w:lang w:eastAsia="ru-RU"/>
        </w:rPr>
        <w:t xml:space="preserve">. 30.03.83, </w:t>
      </w:r>
      <w:proofErr w:type="spellStart"/>
      <w:r w:rsidRPr="002F2D05">
        <w:rPr>
          <w:rFonts w:ascii="Times New Roman" w:eastAsia="Times New Roman" w:hAnsi="Times New Roman"/>
          <w:bCs/>
          <w:sz w:val="24"/>
          <w:szCs w:val="24"/>
          <w:lang w:eastAsia="ru-RU"/>
        </w:rPr>
        <w:t>Бюл</w:t>
      </w:r>
      <w:proofErr w:type="spellEnd"/>
      <w:r w:rsidRPr="002F2D05">
        <w:rPr>
          <w:rFonts w:ascii="Times New Roman" w:eastAsia="Times New Roman" w:hAnsi="Times New Roman"/>
          <w:bCs/>
          <w:sz w:val="24"/>
          <w:szCs w:val="24"/>
          <w:lang w:eastAsia="ru-RU"/>
        </w:rPr>
        <w:t>. 12. – С. 2.</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r w:rsidRPr="002F2D05">
        <w:rPr>
          <w:rFonts w:ascii="Times New Roman" w:eastAsia="Times New Roman" w:hAnsi="Times New Roman"/>
          <w:b/>
          <w:bCs/>
          <w:sz w:val="24"/>
          <w:szCs w:val="24"/>
          <w:lang w:eastAsia="ru-RU"/>
        </w:rPr>
        <w:t>Пат. 2187888 Российская Федерация, МПК Н 04</w:t>
      </w:r>
      <w:proofErr w:type="gramStart"/>
      <w:r w:rsidRPr="002F2D05">
        <w:rPr>
          <w:rFonts w:ascii="Times New Roman" w:eastAsia="Times New Roman" w:hAnsi="Times New Roman"/>
          <w:b/>
          <w:bCs/>
          <w:sz w:val="24"/>
          <w:szCs w:val="24"/>
          <w:lang w:eastAsia="ru-RU"/>
        </w:rPr>
        <w:t xml:space="preserve"> В</w:t>
      </w:r>
      <w:proofErr w:type="gramEnd"/>
      <w:r w:rsidRPr="002F2D05">
        <w:rPr>
          <w:rFonts w:ascii="Times New Roman" w:eastAsia="Times New Roman" w:hAnsi="Times New Roman"/>
          <w:b/>
          <w:bCs/>
          <w:sz w:val="24"/>
          <w:szCs w:val="24"/>
          <w:lang w:eastAsia="ru-RU"/>
        </w:rPr>
        <w:t xml:space="preserve"> 1/38, Н 04 J 13/00</w:t>
      </w:r>
      <w:r w:rsidRPr="002F2D05">
        <w:rPr>
          <w:rFonts w:ascii="Times New Roman" w:eastAsia="Times New Roman" w:hAnsi="Times New Roman"/>
          <w:bCs/>
          <w:sz w:val="24"/>
          <w:szCs w:val="24"/>
          <w:lang w:eastAsia="ru-RU"/>
        </w:rPr>
        <w:t>. Приемопередающее устройство [Текст] / Чугаева В.И.; заявитель и патентообладатель Воронеж. науч</w:t>
      </w:r>
      <w:proofErr w:type="gramStart"/>
      <w:r w:rsidRPr="002F2D05">
        <w:rPr>
          <w:rFonts w:ascii="Times New Roman" w:eastAsia="Times New Roman" w:hAnsi="Times New Roman"/>
          <w:bCs/>
          <w:sz w:val="24"/>
          <w:szCs w:val="24"/>
          <w:lang w:eastAsia="ru-RU"/>
        </w:rPr>
        <w:t>.-</w:t>
      </w:r>
      <w:proofErr w:type="spellStart"/>
      <w:proofErr w:type="gramEnd"/>
      <w:r w:rsidRPr="002F2D05">
        <w:rPr>
          <w:rFonts w:ascii="Times New Roman" w:eastAsia="Times New Roman" w:hAnsi="Times New Roman"/>
          <w:bCs/>
          <w:sz w:val="24"/>
          <w:szCs w:val="24"/>
          <w:lang w:eastAsia="ru-RU"/>
        </w:rPr>
        <w:t>исслед</w:t>
      </w:r>
      <w:proofErr w:type="spellEnd"/>
      <w:r w:rsidRPr="002F2D05">
        <w:rPr>
          <w:rFonts w:ascii="Times New Roman" w:eastAsia="Times New Roman" w:hAnsi="Times New Roman"/>
          <w:bCs/>
          <w:sz w:val="24"/>
          <w:szCs w:val="24"/>
          <w:lang w:eastAsia="ru-RU"/>
        </w:rPr>
        <w:t xml:space="preserve">. ин-т связи. -  № 2000131736/09; </w:t>
      </w:r>
      <w:proofErr w:type="spellStart"/>
      <w:r w:rsidRPr="002F2D05">
        <w:rPr>
          <w:rFonts w:ascii="Times New Roman" w:eastAsia="Times New Roman" w:hAnsi="Times New Roman"/>
          <w:bCs/>
          <w:sz w:val="24"/>
          <w:szCs w:val="24"/>
          <w:lang w:eastAsia="ru-RU"/>
        </w:rPr>
        <w:t>заявл</w:t>
      </w:r>
      <w:proofErr w:type="spellEnd"/>
      <w:r w:rsidRPr="002F2D05">
        <w:rPr>
          <w:rFonts w:ascii="Times New Roman" w:eastAsia="Times New Roman" w:hAnsi="Times New Roman"/>
          <w:bCs/>
          <w:sz w:val="24"/>
          <w:szCs w:val="24"/>
          <w:lang w:eastAsia="ru-RU"/>
        </w:rPr>
        <w:t xml:space="preserve">. 18.12.00; </w:t>
      </w:r>
      <w:proofErr w:type="spellStart"/>
      <w:r w:rsidRPr="002F2D05">
        <w:rPr>
          <w:rFonts w:ascii="Times New Roman" w:eastAsia="Times New Roman" w:hAnsi="Times New Roman"/>
          <w:bCs/>
          <w:sz w:val="24"/>
          <w:szCs w:val="24"/>
          <w:lang w:eastAsia="ru-RU"/>
        </w:rPr>
        <w:t>опубл</w:t>
      </w:r>
      <w:proofErr w:type="spellEnd"/>
      <w:r w:rsidRPr="002F2D05">
        <w:rPr>
          <w:rFonts w:ascii="Times New Roman" w:eastAsia="Times New Roman" w:hAnsi="Times New Roman"/>
          <w:bCs/>
          <w:sz w:val="24"/>
          <w:szCs w:val="24"/>
          <w:lang w:eastAsia="ru-RU"/>
        </w:rPr>
        <w:t xml:space="preserve">. 20.08.02, </w:t>
      </w:r>
      <w:proofErr w:type="spellStart"/>
      <w:r w:rsidRPr="002F2D05">
        <w:rPr>
          <w:rFonts w:ascii="Times New Roman" w:eastAsia="Times New Roman" w:hAnsi="Times New Roman"/>
          <w:bCs/>
          <w:sz w:val="24"/>
          <w:szCs w:val="24"/>
          <w:lang w:eastAsia="ru-RU"/>
        </w:rPr>
        <w:t>Бюл</w:t>
      </w:r>
      <w:proofErr w:type="spellEnd"/>
      <w:r w:rsidRPr="002F2D05">
        <w:rPr>
          <w:rFonts w:ascii="Times New Roman" w:eastAsia="Times New Roman" w:hAnsi="Times New Roman"/>
          <w:bCs/>
          <w:sz w:val="24"/>
          <w:szCs w:val="24"/>
          <w:lang w:eastAsia="ru-RU"/>
        </w:rPr>
        <w:t>. № 23 (II ч.). – 3 с.</w:t>
      </w:r>
    </w:p>
    <w:p w:rsidR="003C1D0F" w:rsidRPr="003C1D0F" w:rsidRDefault="003C1D0F" w:rsidP="00BD7D32">
      <w:pPr>
        <w:shd w:val="clear" w:color="auto" w:fill="FFFFFF"/>
        <w:spacing w:after="0"/>
        <w:ind w:firstLine="709"/>
        <w:jc w:val="both"/>
        <w:rPr>
          <w:rFonts w:ascii="Times New Roman" w:eastAsia="Times New Roman" w:hAnsi="Times New Roman"/>
          <w:bCs/>
          <w:sz w:val="24"/>
          <w:szCs w:val="24"/>
          <w:lang w:eastAsia="ru-RU"/>
        </w:rPr>
      </w:pPr>
    </w:p>
    <w:p w:rsidR="003C1D0F" w:rsidRPr="003C1D0F" w:rsidRDefault="003C1D0F" w:rsidP="00BD7D32">
      <w:pPr>
        <w:shd w:val="clear" w:color="auto" w:fill="FFFFFF"/>
        <w:spacing w:after="0"/>
        <w:ind w:firstLine="709"/>
        <w:jc w:val="center"/>
        <w:rPr>
          <w:rFonts w:ascii="Times New Roman" w:eastAsia="Times New Roman" w:hAnsi="Times New Roman"/>
          <w:b/>
          <w:sz w:val="24"/>
          <w:szCs w:val="24"/>
          <w:lang w:eastAsia="ru-RU"/>
        </w:rPr>
      </w:pPr>
      <w:r w:rsidRPr="003C1D0F">
        <w:rPr>
          <w:rFonts w:ascii="Times New Roman" w:eastAsia="Times New Roman" w:hAnsi="Times New Roman"/>
          <w:b/>
          <w:bCs/>
          <w:sz w:val="24"/>
          <w:szCs w:val="24"/>
          <w:lang w:eastAsia="ru-RU"/>
        </w:rPr>
        <w:t>Информационные листки</w:t>
      </w:r>
    </w:p>
    <w:p w:rsidR="003C1D0F" w:rsidRPr="003C1D0F" w:rsidRDefault="003C1D0F" w:rsidP="00BD7D32">
      <w:pPr>
        <w:shd w:val="clear" w:color="auto" w:fill="FFFFFF"/>
        <w:spacing w:after="0"/>
        <w:ind w:firstLine="709"/>
        <w:jc w:val="both"/>
        <w:rPr>
          <w:rFonts w:ascii="Times New Roman" w:eastAsia="Times New Roman" w:hAnsi="Times New Roman"/>
          <w:sz w:val="24"/>
          <w:szCs w:val="24"/>
          <w:u w:val="single"/>
          <w:lang w:eastAsia="ru-RU"/>
        </w:rPr>
      </w:pPr>
      <w:r w:rsidRPr="003C1D0F">
        <w:rPr>
          <w:rFonts w:ascii="Times New Roman" w:eastAsia="Times New Roman" w:hAnsi="Times New Roman"/>
          <w:sz w:val="24"/>
          <w:szCs w:val="24"/>
          <w:u w:val="single"/>
          <w:lang w:eastAsia="ru-RU"/>
        </w:rPr>
        <w:t>Примеры:</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proofErr w:type="spellStart"/>
      <w:r w:rsidRPr="002F2D05">
        <w:rPr>
          <w:rFonts w:ascii="Times New Roman" w:eastAsia="Times New Roman" w:hAnsi="Times New Roman"/>
          <w:b/>
          <w:bCs/>
          <w:sz w:val="24"/>
          <w:szCs w:val="24"/>
          <w:lang w:eastAsia="ru-RU"/>
        </w:rPr>
        <w:t>Барабин</w:t>
      </w:r>
      <w:proofErr w:type="spellEnd"/>
      <w:r w:rsidRPr="002F2D05">
        <w:rPr>
          <w:rFonts w:ascii="Times New Roman" w:eastAsia="Times New Roman" w:hAnsi="Times New Roman"/>
          <w:b/>
          <w:bCs/>
          <w:sz w:val="24"/>
          <w:szCs w:val="24"/>
          <w:lang w:eastAsia="ru-RU"/>
        </w:rPr>
        <w:t>, А.И.</w:t>
      </w:r>
      <w:r w:rsidRPr="002F2D05">
        <w:rPr>
          <w:rFonts w:ascii="Times New Roman" w:eastAsia="Times New Roman" w:hAnsi="Times New Roman"/>
          <w:bCs/>
          <w:sz w:val="24"/>
          <w:szCs w:val="24"/>
          <w:lang w:eastAsia="ru-RU"/>
        </w:rPr>
        <w:t xml:space="preserve"> Прогнозирование урожая семян ели методом подсчета числа женских почек [Текст] / А.И. </w:t>
      </w:r>
      <w:proofErr w:type="spellStart"/>
      <w:r w:rsidRPr="002F2D05">
        <w:rPr>
          <w:rFonts w:ascii="Times New Roman" w:eastAsia="Times New Roman" w:hAnsi="Times New Roman"/>
          <w:bCs/>
          <w:sz w:val="24"/>
          <w:szCs w:val="24"/>
          <w:lang w:eastAsia="ru-RU"/>
        </w:rPr>
        <w:t>Барабин</w:t>
      </w:r>
      <w:proofErr w:type="spellEnd"/>
      <w:r w:rsidRPr="002F2D05">
        <w:rPr>
          <w:rFonts w:ascii="Times New Roman" w:eastAsia="Times New Roman" w:hAnsi="Times New Roman"/>
          <w:bCs/>
          <w:sz w:val="24"/>
          <w:szCs w:val="24"/>
          <w:lang w:eastAsia="ru-RU"/>
        </w:rPr>
        <w:t>. - Архангельск, 1971. - [4] с. - (</w:t>
      </w:r>
      <w:proofErr w:type="spellStart"/>
      <w:r w:rsidRPr="002F2D05">
        <w:rPr>
          <w:rFonts w:ascii="Times New Roman" w:eastAsia="Times New Roman" w:hAnsi="Times New Roman"/>
          <w:bCs/>
          <w:sz w:val="24"/>
          <w:szCs w:val="24"/>
          <w:lang w:eastAsia="ru-RU"/>
        </w:rPr>
        <w:t>Информ</w:t>
      </w:r>
      <w:proofErr w:type="spellEnd"/>
      <w:r w:rsidRPr="002F2D05">
        <w:rPr>
          <w:rFonts w:ascii="Times New Roman" w:eastAsia="Times New Roman" w:hAnsi="Times New Roman"/>
          <w:bCs/>
          <w:sz w:val="24"/>
          <w:szCs w:val="24"/>
          <w:lang w:eastAsia="ru-RU"/>
        </w:rPr>
        <w:t xml:space="preserve">. листок о науч.-техн. достижении / </w:t>
      </w:r>
      <w:proofErr w:type="spellStart"/>
      <w:r w:rsidRPr="002F2D05">
        <w:rPr>
          <w:rFonts w:ascii="Times New Roman" w:eastAsia="Times New Roman" w:hAnsi="Times New Roman"/>
          <w:bCs/>
          <w:sz w:val="24"/>
          <w:szCs w:val="24"/>
          <w:lang w:eastAsia="ru-RU"/>
        </w:rPr>
        <w:t>АрхЦНТИ</w:t>
      </w:r>
      <w:proofErr w:type="spellEnd"/>
      <w:r w:rsidRPr="002F2D05">
        <w:rPr>
          <w:rFonts w:ascii="Times New Roman" w:eastAsia="Times New Roman" w:hAnsi="Times New Roman"/>
          <w:bCs/>
          <w:sz w:val="24"/>
          <w:szCs w:val="24"/>
          <w:lang w:eastAsia="ru-RU"/>
        </w:rPr>
        <w:t>; N 71-62).</w:t>
      </w:r>
    </w:p>
    <w:p w:rsidR="003C1D0F" w:rsidRPr="002F2D05" w:rsidRDefault="003C1D0F" w:rsidP="00AE387C">
      <w:pPr>
        <w:pStyle w:val="ab"/>
        <w:numPr>
          <w:ilvl w:val="0"/>
          <w:numId w:val="12"/>
        </w:numPr>
        <w:shd w:val="clear" w:color="auto" w:fill="FFFFFF"/>
        <w:spacing w:after="0"/>
        <w:ind w:left="709"/>
        <w:jc w:val="both"/>
        <w:rPr>
          <w:rFonts w:ascii="Times New Roman" w:eastAsia="Times New Roman" w:hAnsi="Times New Roman"/>
          <w:sz w:val="24"/>
          <w:szCs w:val="24"/>
          <w:lang w:eastAsia="ru-RU"/>
        </w:rPr>
      </w:pPr>
      <w:proofErr w:type="gramStart"/>
      <w:r w:rsidRPr="002F2D05">
        <w:rPr>
          <w:rFonts w:ascii="Times New Roman" w:eastAsia="Times New Roman" w:hAnsi="Times New Roman"/>
          <w:b/>
          <w:bCs/>
          <w:sz w:val="24"/>
          <w:szCs w:val="24"/>
          <w:lang w:eastAsia="ru-RU"/>
        </w:rPr>
        <w:t>Мурманская</w:t>
      </w:r>
      <w:proofErr w:type="gramEnd"/>
      <w:r w:rsidRPr="002F2D05">
        <w:rPr>
          <w:rFonts w:ascii="Times New Roman" w:eastAsia="Times New Roman" w:hAnsi="Times New Roman"/>
          <w:b/>
          <w:bCs/>
          <w:sz w:val="24"/>
          <w:szCs w:val="24"/>
          <w:lang w:eastAsia="ru-RU"/>
        </w:rPr>
        <w:t>, Н.П.</w:t>
      </w:r>
      <w:r w:rsidRPr="002F2D05">
        <w:rPr>
          <w:rFonts w:ascii="Times New Roman" w:eastAsia="Times New Roman" w:hAnsi="Times New Roman"/>
          <w:bCs/>
          <w:sz w:val="24"/>
          <w:szCs w:val="24"/>
          <w:lang w:eastAsia="ru-RU"/>
        </w:rPr>
        <w:t xml:space="preserve"> Опыт хранения сеянцев сосны и ели [Текст] / Н.П. Мурманская, Г.С. </w:t>
      </w:r>
      <w:proofErr w:type="spellStart"/>
      <w:r w:rsidRPr="002F2D05">
        <w:rPr>
          <w:rFonts w:ascii="Times New Roman" w:eastAsia="Times New Roman" w:hAnsi="Times New Roman"/>
          <w:bCs/>
          <w:sz w:val="24"/>
          <w:szCs w:val="24"/>
          <w:lang w:eastAsia="ru-RU"/>
        </w:rPr>
        <w:t>Тутыгин</w:t>
      </w:r>
      <w:proofErr w:type="spellEnd"/>
      <w:r w:rsidRPr="002F2D05">
        <w:rPr>
          <w:rFonts w:ascii="Times New Roman" w:eastAsia="Times New Roman" w:hAnsi="Times New Roman"/>
          <w:bCs/>
          <w:sz w:val="24"/>
          <w:szCs w:val="24"/>
          <w:lang w:eastAsia="ru-RU"/>
        </w:rPr>
        <w:t>. - Архангельск, 1976. - [4] с. - (</w:t>
      </w:r>
      <w:proofErr w:type="spellStart"/>
      <w:r w:rsidRPr="002F2D05">
        <w:rPr>
          <w:rFonts w:ascii="Times New Roman" w:eastAsia="Times New Roman" w:hAnsi="Times New Roman"/>
          <w:bCs/>
          <w:sz w:val="24"/>
          <w:szCs w:val="24"/>
          <w:lang w:eastAsia="ru-RU"/>
        </w:rPr>
        <w:t>Информ</w:t>
      </w:r>
      <w:proofErr w:type="spellEnd"/>
      <w:r w:rsidRPr="002F2D05">
        <w:rPr>
          <w:rFonts w:ascii="Times New Roman" w:eastAsia="Times New Roman" w:hAnsi="Times New Roman"/>
          <w:bCs/>
          <w:sz w:val="24"/>
          <w:szCs w:val="24"/>
          <w:lang w:eastAsia="ru-RU"/>
        </w:rPr>
        <w:t xml:space="preserve">. листок о науч.-техн. достижении  / </w:t>
      </w:r>
      <w:proofErr w:type="spellStart"/>
      <w:r w:rsidRPr="002F2D05">
        <w:rPr>
          <w:rFonts w:ascii="Times New Roman" w:eastAsia="Times New Roman" w:hAnsi="Times New Roman"/>
          <w:bCs/>
          <w:sz w:val="24"/>
          <w:szCs w:val="24"/>
          <w:lang w:eastAsia="ru-RU"/>
        </w:rPr>
        <w:t>АрхЦНТИ</w:t>
      </w:r>
      <w:proofErr w:type="spellEnd"/>
      <w:r w:rsidRPr="002F2D05">
        <w:rPr>
          <w:rFonts w:ascii="Times New Roman" w:eastAsia="Times New Roman" w:hAnsi="Times New Roman"/>
          <w:bCs/>
          <w:sz w:val="24"/>
          <w:szCs w:val="24"/>
          <w:lang w:eastAsia="ru-RU"/>
        </w:rPr>
        <w:t>; N 160-76).</w:t>
      </w:r>
    </w:p>
    <w:p w:rsidR="003C1D0F" w:rsidRPr="003C1D0F" w:rsidRDefault="003C1D0F" w:rsidP="00BD7D32">
      <w:pPr>
        <w:shd w:val="clear" w:color="auto" w:fill="FFFFFF"/>
        <w:spacing w:after="0"/>
        <w:ind w:firstLine="709"/>
        <w:jc w:val="both"/>
        <w:rPr>
          <w:rFonts w:ascii="Times New Roman" w:eastAsia="Times New Roman" w:hAnsi="Times New Roman"/>
          <w:bCs/>
          <w:sz w:val="24"/>
          <w:szCs w:val="24"/>
          <w:lang w:eastAsia="ru-RU"/>
        </w:rPr>
      </w:pPr>
    </w:p>
    <w:p w:rsidR="003C1D0F" w:rsidRPr="003C1D0F" w:rsidRDefault="003C1D0F" w:rsidP="00BD7D32">
      <w:pPr>
        <w:spacing w:after="0"/>
        <w:ind w:firstLine="709"/>
        <w:jc w:val="center"/>
        <w:rPr>
          <w:rFonts w:ascii="Times New Roman" w:eastAsia="Times New Roman" w:hAnsi="Times New Roman"/>
          <w:b/>
          <w:sz w:val="24"/>
          <w:szCs w:val="24"/>
          <w:shd w:val="clear" w:color="auto" w:fill="FFFFFF"/>
          <w:lang w:eastAsia="ru-RU"/>
        </w:rPr>
      </w:pPr>
      <w:bookmarkStart w:id="40" w:name="obz4"/>
      <w:bookmarkEnd w:id="40"/>
      <w:r w:rsidRPr="003C1D0F">
        <w:rPr>
          <w:rFonts w:ascii="Times New Roman" w:eastAsia="Times New Roman" w:hAnsi="Times New Roman"/>
          <w:b/>
          <w:bCs/>
          <w:sz w:val="24"/>
          <w:szCs w:val="24"/>
          <w:shd w:val="clear" w:color="auto" w:fill="FFFFFF"/>
          <w:lang w:eastAsia="ru-RU"/>
        </w:rPr>
        <w:t>Неопубликованные документы</w:t>
      </w: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Диссертации</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w:t>
      </w:r>
      <w:proofErr w:type="gramStart"/>
      <w:r w:rsidRPr="003C1D0F">
        <w:rPr>
          <w:rFonts w:ascii="Times New Roman" w:eastAsia="Times New Roman" w:hAnsi="Times New Roman"/>
          <w:bCs/>
          <w:i/>
          <w:sz w:val="24"/>
          <w:szCs w:val="24"/>
          <w:shd w:val="clear" w:color="auto" w:fill="FFFFFF"/>
          <w:lang w:eastAsia="ru-RU"/>
        </w:rPr>
        <w:t>Заглавие: сведения, относящиеся к заглавию (см. на титуле): шифр номенклатуры специальностей научных работников: дата защиты: дата утверждения / сведения об ответственности (автор); последующие сведения об ответственности (коллектив).</w:t>
      </w:r>
      <w:proofErr w:type="gramEnd"/>
      <w:r w:rsidRPr="003C1D0F">
        <w:rPr>
          <w:rFonts w:ascii="Times New Roman" w:eastAsia="Times New Roman" w:hAnsi="Times New Roman"/>
          <w:bCs/>
          <w:i/>
          <w:sz w:val="24"/>
          <w:szCs w:val="24"/>
          <w:shd w:val="clear" w:color="auto" w:fill="FFFFFF"/>
          <w:lang w:eastAsia="ru-RU"/>
        </w:rPr>
        <w:t xml:space="preserve"> – Место написания, Дата написания. – Объем.</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Примечания:</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В сведениях, относящихся к заглавию, приводят сведения о том, что данная работа представлена в качестве диссертации, а также сведения об ученой степени, на соискание которой представлена диссертация. Сведения приводят в сокращенном виде.</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Например:</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proofErr w:type="spellStart"/>
      <w:r w:rsidRPr="003C1D0F">
        <w:rPr>
          <w:rFonts w:ascii="Times New Roman" w:eastAsia="Times New Roman" w:hAnsi="Times New Roman"/>
          <w:sz w:val="24"/>
          <w:szCs w:val="24"/>
          <w:shd w:val="clear" w:color="auto" w:fill="FFFFFF"/>
          <w:lang w:eastAsia="ru-RU"/>
        </w:rPr>
        <w:t>дис</w:t>
      </w:r>
      <w:proofErr w:type="spellEnd"/>
      <w:proofErr w:type="gramStart"/>
      <w:r w:rsidRPr="003C1D0F">
        <w:rPr>
          <w:rFonts w:ascii="Times New Roman" w:eastAsia="Times New Roman" w:hAnsi="Times New Roman"/>
          <w:sz w:val="24"/>
          <w:szCs w:val="24"/>
          <w:shd w:val="clear" w:color="auto" w:fill="FFFFFF"/>
          <w:lang w:eastAsia="ru-RU"/>
        </w:rPr>
        <w:t xml:space="preserve">. ..... </w:t>
      </w:r>
      <w:proofErr w:type="gramEnd"/>
      <w:r w:rsidRPr="003C1D0F">
        <w:rPr>
          <w:rFonts w:ascii="Times New Roman" w:eastAsia="Times New Roman" w:hAnsi="Times New Roman"/>
          <w:sz w:val="24"/>
          <w:szCs w:val="24"/>
          <w:shd w:val="clear" w:color="auto" w:fill="FFFFFF"/>
          <w:lang w:eastAsia="ru-RU"/>
        </w:rPr>
        <w:t xml:space="preserve">канд. </w:t>
      </w:r>
      <w:proofErr w:type="spellStart"/>
      <w:r w:rsidRPr="003C1D0F">
        <w:rPr>
          <w:rFonts w:ascii="Times New Roman" w:eastAsia="Times New Roman" w:hAnsi="Times New Roman"/>
          <w:sz w:val="24"/>
          <w:szCs w:val="24"/>
          <w:shd w:val="clear" w:color="auto" w:fill="FFFFFF"/>
          <w:lang w:eastAsia="ru-RU"/>
        </w:rPr>
        <w:t>пед</w:t>
      </w:r>
      <w:proofErr w:type="spellEnd"/>
      <w:r w:rsidRPr="003C1D0F">
        <w:rPr>
          <w:rFonts w:ascii="Times New Roman" w:eastAsia="Times New Roman" w:hAnsi="Times New Roman"/>
          <w:sz w:val="24"/>
          <w:szCs w:val="24"/>
          <w:shd w:val="clear" w:color="auto" w:fill="FFFFFF"/>
          <w:lang w:eastAsia="ru-RU"/>
        </w:rPr>
        <w:t>. наук</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proofErr w:type="spellStart"/>
      <w:r w:rsidRPr="003C1D0F">
        <w:rPr>
          <w:rFonts w:ascii="Times New Roman" w:eastAsia="Times New Roman" w:hAnsi="Times New Roman"/>
          <w:sz w:val="24"/>
          <w:szCs w:val="24"/>
          <w:shd w:val="clear" w:color="auto" w:fill="FFFFFF"/>
          <w:lang w:eastAsia="ru-RU"/>
        </w:rPr>
        <w:lastRenderedPageBreak/>
        <w:t>дис</w:t>
      </w:r>
      <w:proofErr w:type="spellEnd"/>
      <w:proofErr w:type="gramStart"/>
      <w:r w:rsidRPr="003C1D0F">
        <w:rPr>
          <w:rFonts w:ascii="Times New Roman" w:eastAsia="Times New Roman" w:hAnsi="Times New Roman"/>
          <w:sz w:val="24"/>
          <w:szCs w:val="24"/>
          <w:shd w:val="clear" w:color="auto" w:fill="FFFFFF"/>
          <w:lang w:eastAsia="ru-RU"/>
        </w:rPr>
        <w:t>. ......</w:t>
      </w:r>
      <w:proofErr w:type="gramEnd"/>
      <w:r w:rsidRPr="003C1D0F">
        <w:rPr>
          <w:rFonts w:ascii="Times New Roman" w:eastAsia="Times New Roman" w:hAnsi="Times New Roman"/>
          <w:sz w:val="24"/>
          <w:szCs w:val="24"/>
          <w:shd w:val="clear" w:color="auto" w:fill="FFFFFF"/>
          <w:lang w:eastAsia="ru-RU"/>
        </w:rPr>
        <w:t xml:space="preserve">д-ра </w:t>
      </w:r>
      <w:proofErr w:type="spellStart"/>
      <w:r w:rsidRPr="003C1D0F">
        <w:rPr>
          <w:rFonts w:ascii="Times New Roman" w:eastAsia="Times New Roman" w:hAnsi="Times New Roman"/>
          <w:sz w:val="24"/>
          <w:szCs w:val="24"/>
          <w:shd w:val="clear" w:color="auto" w:fill="FFFFFF"/>
          <w:lang w:eastAsia="ru-RU"/>
        </w:rPr>
        <w:t>техн</w:t>
      </w:r>
      <w:proofErr w:type="spellEnd"/>
      <w:r w:rsidRPr="003C1D0F">
        <w:rPr>
          <w:rFonts w:ascii="Times New Roman" w:eastAsia="Times New Roman" w:hAnsi="Times New Roman"/>
          <w:sz w:val="24"/>
          <w:szCs w:val="24"/>
          <w:shd w:val="clear" w:color="auto" w:fill="FFFFFF"/>
          <w:lang w:eastAsia="ru-RU"/>
        </w:rPr>
        <w:t>. наук</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Белозеров, И.В.</w:t>
      </w:r>
      <w:r w:rsidRPr="002F2D05">
        <w:rPr>
          <w:rFonts w:ascii="Times New Roman" w:eastAsia="Times New Roman" w:hAnsi="Times New Roman"/>
          <w:bCs/>
          <w:sz w:val="24"/>
          <w:szCs w:val="24"/>
          <w:shd w:val="clear" w:color="auto" w:fill="FFFFFF"/>
          <w:lang w:eastAsia="ru-RU"/>
        </w:rPr>
        <w:t xml:space="preserve"> Религиозная политика Золотой Орды на Руси в XIII-XIV вв. [Текст]: </w:t>
      </w:r>
      <w:proofErr w:type="spellStart"/>
      <w:r w:rsidRPr="002F2D05">
        <w:rPr>
          <w:rFonts w:ascii="Times New Roman" w:eastAsia="Times New Roman" w:hAnsi="Times New Roman"/>
          <w:bCs/>
          <w:sz w:val="24"/>
          <w:szCs w:val="24"/>
          <w:shd w:val="clear" w:color="auto" w:fill="FFFFFF"/>
          <w:lang w:eastAsia="ru-RU"/>
        </w:rPr>
        <w:t>дис</w:t>
      </w:r>
      <w:proofErr w:type="spellEnd"/>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канд. ист. наук: 07.00.02: защищена 22.01.02: утв. 15.07.02 / Белозеров Иван Валентинович. – Москва, 2002. – 215 с.</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Автореферат диссертации</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Заглавие: сведения, относящиеся к заглавию (см. на титуле): шифр номенклатуры специальностей научных работников: дата защиты: дата утверждения / сведения об ответственности (коллектив). – Место написания. </w:t>
      </w:r>
      <w:proofErr w:type="gramStart"/>
      <w:r w:rsidRPr="003C1D0F">
        <w:rPr>
          <w:rFonts w:ascii="Times New Roman" w:eastAsia="Times New Roman" w:hAnsi="Times New Roman"/>
          <w:bCs/>
          <w:i/>
          <w:sz w:val="24"/>
          <w:szCs w:val="24"/>
          <w:shd w:val="clear" w:color="auto" w:fill="FFFFFF"/>
          <w:lang w:eastAsia="ru-RU"/>
        </w:rPr>
        <w:t>-О</w:t>
      </w:r>
      <w:proofErr w:type="gramEnd"/>
      <w:r w:rsidRPr="003C1D0F">
        <w:rPr>
          <w:rFonts w:ascii="Times New Roman" w:eastAsia="Times New Roman" w:hAnsi="Times New Roman"/>
          <w:bCs/>
          <w:i/>
          <w:sz w:val="24"/>
          <w:szCs w:val="24"/>
          <w:shd w:val="clear" w:color="auto" w:fill="FFFFFF"/>
          <w:lang w:eastAsia="ru-RU"/>
        </w:rPr>
        <w:t>бъем.</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Примечания:</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В сведениях, относящихся к заглавию, приводят сведения о том, что данная работа представлена в качестве автореферата диссертации на соискание ученой степени. Сведения приводят в сокращенном виде.</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Например:</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proofErr w:type="spellStart"/>
      <w:r w:rsidRPr="003C1D0F">
        <w:rPr>
          <w:rFonts w:ascii="Times New Roman" w:eastAsia="Times New Roman" w:hAnsi="Times New Roman"/>
          <w:sz w:val="24"/>
          <w:szCs w:val="24"/>
          <w:shd w:val="clear" w:color="auto" w:fill="FFFFFF"/>
          <w:lang w:eastAsia="ru-RU"/>
        </w:rPr>
        <w:t>автореф</w:t>
      </w:r>
      <w:proofErr w:type="spellEnd"/>
      <w:r w:rsidRPr="003C1D0F">
        <w:rPr>
          <w:rFonts w:ascii="Times New Roman" w:eastAsia="Times New Roman" w:hAnsi="Times New Roman"/>
          <w:sz w:val="24"/>
          <w:szCs w:val="24"/>
          <w:shd w:val="clear" w:color="auto" w:fill="FFFFFF"/>
          <w:lang w:eastAsia="ru-RU"/>
        </w:rPr>
        <w:t xml:space="preserve">. </w:t>
      </w:r>
      <w:proofErr w:type="spellStart"/>
      <w:r w:rsidRPr="003C1D0F">
        <w:rPr>
          <w:rFonts w:ascii="Times New Roman" w:eastAsia="Times New Roman" w:hAnsi="Times New Roman"/>
          <w:sz w:val="24"/>
          <w:szCs w:val="24"/>
          <w:shd w:val="clear" w:color="auto" w:fill="FFFFFF"/>
          <w:lang w:eastAsia="ru-RU"/>
        </w:rPr>
        <w:t>дис</w:t>
      </w:r>
      <w:proofErr w:type="spellEnd"/>
      <w:proofErr w:type="gramStart"/>
      <w:r w:rsidRPr="003C1D0F">
        <w:rPr>
          <w:rFonts w:ascii="Times New Roman" w:eastAsia="Times New Roman" w:hAnsi="Times New Roman"/>
          <w:sz w:val="24"/>
          <w:szCs w:val="24"/>
          <w:shd w:val="clear" w:color="auto" w:fill="FFFFFF"/>
          <w:lang w:eastAsia="ru-RU"/>
        </w:rPr>
        <w:t>. .....</w:t>
      </w:r>
      <w:proofErr w:type="gramEnd"/>
      <w:r w:rsidRPr="003C1D0F">
        <w:rPr>
          <w:rFonts w:ascii="Times New Roman" w:eastAsia="Times New Roman" w:hAnsi="Times New Roman"/>
          <w:sz w:val="24"/>
          <w:szCs w:val="24"/>
          <w:shd w:val="clear" w:color="auto" w:fill="FFFFFF"/>
          <w:lang w:eastAsia="ru-RU"/>
        </w:rPr>
        <w:t>канд. физ. наук</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proofErr w:type="spellStart"/>
      <w:r w:rsidRPr="003C1D0F">
        <w:rPr>
          <w:rFonts w:ascii="Times New Roman" w:eastAsia="Times New Roman" w:hAnsi="Times New Roman"/>
          <w:sz w:val="24"/>
          <w:szCs w:val="24"/>
          <w:shd w:val="clear" w:color="auto" w:fill="FFFFFF"/>
          <w:lang w:eastAsia="ru-RU"/>
        </w:rPr>
        <w:t>автореф</w:t>
      </w:r>
      <w:proofErr w:type="spellEnd"/>
      <w:r w:rsidRPr="003C1D0F">
        <w:rPr>
          <w:rFonts w:ascii="Times New Roman" w:eastAsia="Times New Roman" w:hAnsi="Times New Roman"/>
          <w:sz w:val="24"/>
          <w:szCs w:val="24"/>
          <w:shd w:val="clear" w:color="auto" w:fill="FFFFFF"/>
          <w:lang w:eastAsia="ru-RU"/>
        </w:rPr>
        <w:t xml:space="preserve">. </w:t>
      </w:r>
      <w:proofErr w:type="spellStart"/>
      <w:r w:rsidRPr="003C1D0F">
        <w:rPr>
          <w:rFonts w:ascii="Times New Roman" w:eastAsia="Times New Roman" w:hAnsi="Times New Roman"/>
          <w:sz w:val="24"/>
          <w:szCs w:val="24"/>
          <w:shd w:val="clear" w:color="auto" w:fill="FFFFFF"/>
          <w:lang w:eastAsia="ru-RU"/>
        </w:rPr>
        <w:t>дис</w:t>
      </w:r>
      <w:proofErr w:type="spellEnd"/>
      <w:proofErr w:type="gramStart"/>
      <w:r w:rsidRPr="003C1D0F">
        <w:rPr>
          <w:rFonts w:ascii="Times New Roman" w:eastAsia="Times New Roman" w:hAnsi="Times New Roman"/>
          <w:sz w:val="24"/>
          <w:szCs w:val="24"/>
          <w:shd w:val="clear" w:color="auto" w:fill="FFFFFF"/>
          <w:lang w:eastAsia="ru-RU"/>
        </w:rPr>
        <w:t>. .....</w:t>
      </w:r>
      <w:proofErr w:type="gramEnd"/>
      <w:r w:rsidRPr="003C1D0F">
        <w:rPr>
          <w:rFonts w:ascii="Times New Roman" w:eastAsia="Times New Roman" w:hAnsi="Times New Roman"/>
          <w:sz w:val="24"/>
          <w:szCs w:val="24"/>
          <w:shd w:val="clear" w:color="auto" w:fill="FFFFFF"/>
          <w:lang w:eastAsia="ru-RU"/>
        </w:rPr>
        <w:t xml:space="preserve">д-ра </w:t>
      </w:r>
      <w:proofErr w:type="spellStart"/>
      <w:r w:rsidRPr="003C1D0F">
        <w:rPr>
          <w:rFonts w:ascii="Times New Roman" w:eastAsia="Times New Roman" w:hAnsi="Times New Roman"/>
          <w:sz w:val="24"/>
          <w:szCs w:val="24"/>
          <w:shd w:val="clear" w:color="auto" w:fill="FFFFFF"/>
          <w:lang w:eastAsia="ru-RU"/>
        </w:rPr>
        <w:t>пед</w:t>
      </w:r>
      <w:proofErr w:type="spellEnd"/>
      <w:r w:rsidRPr="003C1D0F">
        <w:rPr>
          <w:rFonts w:ascii="Times New Roman" w:eastAsia="Times New Roman" w:hAnsi="Times New Roman"/>
          <w:sz w:val="24"/>
          <w:szCs w:val="24"/>
          <w:shd w:val="clear" w:color="auto" w:fill="FFFFFF"/>
          <w:lang w:eastAsia="ru-RU"/>
        </w:rPr>
        <w:t>. наук</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2F2D0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2F2D05">
        <w:rPr>
          <w:rFonts w:ascii="Times New Roman" w:eastAsia="Times New Roman" w:hAnsi="Times New Roman"/>
          <w:b/>
          <w:bCs/>
          <w:sz w:val="24"/>
          <w:szCs w:val="24"/>
          <w:shd w:val="clear" w:color="auto" w:fill="FFFFFF"/>
          <w:lang w:eastAsia="ru-RU"/>
        </w:rPr>
        <w:t>Александров, А.А.</w:t>
      </w:r>
      <w:r w:rsidRPr="002F2D05">
        <w:rPr>
          <w:rFonts w:ascii="Times New Roman" w:eastAsia="Times New Roman" w:hAnsi="Times New Roman"/>
          <w:bCs/>
          <w:sz w:val="24"/>
          <w:szCs w:val="24"/>
          <w:shd w:val="clear" w:color="auto" w:fill="FFFFFF"/>
          <w:lang w:eastAsia="ru-RU"/>
        </w:rPr>
        <w:t xml:space="preserve"> Анализ и оценка оперативной обстановки в республике, крае, области (правовые и организационные аспекты) [Текст]: </w:t>
      </w:r>
      <w:proofErr w:type="spellStart"/>
      <w:r w:rsidRPr="002F2D05">
        <w:rPr>
          <w:rFonts w:ascii="Times New Roman" w:eastAsia="Times New Roman" w:hAnsi="Times New Roman"/>
          <w:bCs/>
          <w:sz w:val="24"/>
          <w:szCs w:val="24"/>
          <w:shd w:val="clear" w:color="auto" w:fill="FFFFFF"/>
          <w:lang w:eastAsia="ru-RU"/>
        </w:rPr>
        <w:t>автореф</w:t>
      </w:r>
      <w:proofErr w:type="spellEnd"/>
      <w:r w:rsidRPr="002F2D05">
        <w:rPr>
          <w:rFonts w:ascii="Times New Roman" w:eastAsia="Times New Roman" w:hAnsi="Times New Roman"/>
          <w:bCs/>
          <w:sz w:val="24"/>
          <w:szCs w:val="24"/>
          <w:shd w:val="clear" w:color="auto" w:fill="FFFFFF"/>
          <w:lang w:eastAsia="ru-RU"/>
        </w:rPr>
        <w:t xml:space="preserve">. </w:t>
      </w:r>
      <w:proofErr w:type="spellStart"/>
      <w:r w:rsidRPr="002F2D05">
        <w:rPr>
          <w:rFonts w:ascii="Times New Roman" w:eastAsia="Times New Roman" w:hAnsi="Times New Roman"/>
          <w:bCs/>
          <w:sz w:val="24"/>
          <w:szCs w:val="24"/>
          <w:shd w:val="clear" w:color="auto" w:fill="FFFFFF"/>
          <w:lang w:eastAsia="ru-RU"/>
        </w:rPr>
        <w:t>дис</w:t>
      </w:r>
      <w:proofErr w:type="spellEnd"/>
      <w:r w:rsidRPr="002F2D05">
        <w:rPr>
          <w:rFonts w:ascii="Times New Roman" w:eastAsia="Times New Roman" w:hAnsi="Times New Roman"/>
          <w:bCs/>
          <w:sz w:val="24"/>
          <w:szCs w:val="24"/>
          <w:shd w:val="clear" w:color="auto" w:fill="FFFFFF"/>
          <w:lang w:eastAsia="ru-RU"/>
        </w:rPr>
        <w:t xml:space="preserve">. на </w:t>
      </w:r>
      <w:proofErr w:type="spellStart"/>
      <w:r w:rsidRPr="002F2D05">
        <w:rPr>
          <w:rFonts w:ascii="Times New Roman" w:eastAsia="Times New Roman" w:hAnsi="Times New Roman"/>
          <w:bCs/>
          <w:sz w:val="24"/>
          <w:szCs w:val="24"/>
          <w:shd w:val="clear" w:color="auto" w:fill="FFFFFF"/>
          <w:lang w:eastAsia="ru-RU"/>
        </w:rPr>
        <w:t>соиск</w:t>
      </w:r>
      <w:proofErr w:type="spellEnd"/>
      <w:r w:rsidRPr="002F2D05">
        <w:rPr>
          <w:rFonts w:ascii="Times New Roman" w:eastAsia="Times New Roman" w:hAnsi="Times New Roman"/>
          <w:bCs/>
          <w:sz w:val="24"/>
          <w:szCs w:val="24"/>
          <w:shd w:val="clear" w:color="auto" w:fill="FFFFFF"/>
          <w:lang w:eastAsia="ru-RU"/>
        </w:rPr>
        <w:t>. учен</w:t>
      </w:r>
      <w:proofErr w:type="gramStart"/>
      <w:r w:rsidRPr="002F2D05">
        <w:rPr>
          <w:rFonts w:ascii="Times New Roman" w:eastAsia="Times New Roman" w:hAnsi="Times New Roman"/>
          <w:bCs/>
          <w:sz w:val="24"/>
          <w:szCs w:val="24"/>
          <w:shd w:val="clear" w:color="auto" w:fill="FFFFFF"/>
          <w:lang w:eastAsia="ru-RU"/>
        </w:rPr>
        <w:t>.</w:t>
      </w:r>
      <w:proofErr w:type="gramEnd"/>
      <w:r w:rsidRPr="002F2D05">
        <w:rPr>
          <w:rFonts w:ascii="Times New Roman" w:eastAsia="Times New Roman" w:hAnsi="Times New Roman"/>
          <w:bCs/>
          <w:sz w:val="24"/>
          <w:szCs w:val="24"/>
          <w:shd w:val="clear" w:color="auto" w:fill="FFFFFF"/>
          <w:lang w:eastAsia="ru-RU"/>
        </w:rPr>
        <w:t xml:space="preserve"> </w:t>
      </w:r>
      <w:proofErr w:type="gramStart"/>
      <w:r w:rsidRPr="002F2D05">
        <w:rPr>
          <w:rFonts w:ascii="Times New Roman" w:eastAsia="Times New Roman" w:hAnsi="Times New Roman"/>
          <w:bCs/>
          <w:sz w:val="24"/>
          <w:szCs w:val="24"/>
          <w:shd w:val="clear" w:color="auto" w:fill="FFFFFF"/>
          <w:lang w:eastAsia="ru-RU"/>
        </w:rPr>
        <w:t>с</w:t>
      </w:r>
      <w:proofErr w:type="gramEnd"/>
      <w:r w:rsidRPr="002F2D05">
        <w:rPr>
          <w:rFonts w:ascii="Times New Roman" w:eastAsia="Times New Roman" w:hAnsi="Times New Roman"/>
          <w:bCs/>
          <w:sz w:val="24"/>
          <w:szCs w:val="24"/>
          <w:shd w:val="clear" w:color="auto" w:fill="FFFFFF"/>
          <w:lang w:eastAsia="ru-RU"/>
        </w:rPr>
        <w:t xml:space="preserve">теп. канд. </w:t>
      </w:r>
      <w:proofErr w:type="spellStart"/>
      <w:r w:rsidRPr="002F2D05">
        <w:rPr>
          <w:rFonts w:ascii="Times New Roman" w:eastAsia="Times New Roman" w:hAnsi="Times New Roman"/>
          <w:bCs/>
          <w:sz w:val="24"/>
          <w:szCs w:val="24"/>
          <w:shd w:val="clear" w:color="auto" w:fill="FFFFFF"/>
          <w:lang w:eastAsia="ru-RU"/>
        </w:rPr>
        <w:t>юрид</w:t>
      </w:r>
      <w:proofErr w:type="spellEnd"/>
      <w:r w:rsidRPr="002F2D05">
        <w:rPr>
          <w:rFonts w:ascii="Times New Roman" w:eastAsia="Times New Roman" w:hAnsi="Times New Roman"/>
          <w:bCs/>
          <w:sz w:val="24"/>
          <w:szCs w:val="24"/>
          <w:shd w:val="clear" w:color="auto" w:fill="FFFFFF"/>
          <w:lang w:eastAsia="ru-RU"/>
        </w:rPr>
        <w:t>. наук (12.00.11) / Александров Александр Александрович; Акад. упр. МВД России. – Москва, 2004. – 26 с.</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sz w:val="24"/>
          <w:szCs w:val="24"/>
          <w:shd w:val="clear" w:color="auto" w:fill="FFFFFF"/>
          <w:lang w:eastAsia="ru-RU"/>
        </w:rPr>
      </w:pPr>
      <w:r w:rsidRPr="003C1D0F">
        <w:rPr>
          <w:rFonts w:ascii="Times New Roman" w:eastAsia="Times New Roman" w:hAnsi="Times New Roman"/>
          <w:b/>
          <w:bCs/>
          <w:sz w:val="24"/>
          <w:szCs w:val="24"/>
          <w:shd w:val="clear" w:color="auto" w:fill="FFFFFF"/>
          <w:lang w:eastAsia="ru-RU"/>
        </w:rPr>
        <w:t>Составные части документов</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Сведения о статье // Сведения об источнике статьи. – Сведение о местоположении статьи в документе.</w:t>
      </w: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Статья из книги</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w:t>
      </w:r>
      <w:proofErr w:type="gramStart"/>
      <w:r w:rsidRPr="003C1D0F">
        <w:rPr>
          <w:rFonts w:ascii="Times New Roman" w:eastAsia="Times New Roman" w:hAnsi="Times New Roman"/>
          <w:bCs/>
          <w:i/>
          <w:sz w:val="24"/>
          <w:szCs w:val="24"/>
          <w:shd w:val="clear" w:color="auto" w:fill="FFFFFF"/>
          <w:lang w:eastAsia="ru-RU"/>
        </w:rPr>
        <w:t xml:space="preserve">Заглавие статьи: сведения, относящиеся к заглавию / сведения об ответственности (авторы статьи) // Заглавие книги: сведения, сведения, относящиеся к заглавию / сведения об ответственности (авторы книги); последующие сведения об </w:t>
      </w:r>
      <w:proofErr w:type="spellStart"/>
      <w:r w:rsidRPr="003C1D0F">
        <w:rPr>
          <w:rFonts w:ascii="Times New Roman" w:eastAsia="Times New Roman" w:hAnsi="Times New Roman"/>
          <w:bCs/>
          <w:i/>
          <w:sz w:val="24"/>
          <w:szCs w:val="24"/>
          <w:shd w:val="clear" w:color="auto" w:fill="FFFFFF"/>
          <w:lang w:eastAsia="ru-RU"/>
        </w:rPr>
        <w:t>отвественности</w:t>
      </w:r>
      <w:proofErr w:type="spellEnd"/>
      <w:r w:rsidRPr="003C1D0F">
        <w:rPr>
          <w:rFonts w:ascii="Times New Roman" w:eastAsia="Times New Roman" w:hAnsi="Times New Roman"/>
          <w:bCs/>
          <w:i/>
          <w:sz w:val="24"/>
          <w:szCs w:val="24"/>
          <w:shd w:val="clear" w:color="auto" w:fill="FFFFFF"/>
          <w:lang w:eastAsia="ru-RU"/>
        </w:rPr>
        <w:t xml:space="preserve"> (редакторы, переводчики, коллективы).</w:t>
      </w:r>
      <w:proofErr w:type="gramEnd"/>
      <w:r w:rsidRPr="003C1D0F">
        <w:rPr>
          <w:rFonts w:ascii="Times New Roman" w:eastAsia="Times New Roman" w:hAnsi="Times New Roman"/>
          <w:bCs/>
          <w:i/>
          <w:sz w:val="24"/>
          <w:szCs w:val="24"/>
          <w:shd w:val="clear" w:color="auto" w:fill="FFFFFF"/>
          <w:lang w:eastAsia="ru-RU"/>
        </w:rPr>
        <w:t xml:space="preserve"> – Место издания: Издательство, год издания. – Местоположение статьи (страницы).</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Примечание:</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Сведения об издательстве в области выходных данных книг можно упустить.</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3253D5" w:rsidRDefault="003C1D0F" w:rsidP="003253D5">
      <w:pPr>
        <w:pStyle w:val="ab"/>
        <w:numPr>
          <w:ilvl w:val="0"/>
          <w:numId w:val="12"/>
        </w:numPr>
        <w:spacing w:after="0"/>
        <w:ind w:left="709"/>
        <w:jc w:val="both"/>
        <w:rPr>
          <w:rFonts w:ascii="Times New Roman" w:eastAsia="Times New Roman" w:hAnsi="Times New Roman"/>
          <w:bCs/>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Иванов, С.А.</w:t>
      </w:r>
      <w:r w:rsidRPr="003253D5">
        <w:rPr>
          <w:rFonts w:ascii="Times New Roman" w:eastAsia="Times New Roman" w:hAnsi="Times New Roman"/>
          <w:bCs/>
          <w:sz w:val="24"/>
          <w:szCs w:val="24"/>
          <w:shd w:val="clear" w:color="auto" w:fill="FFFFFF"/>
          <w:lang w:eastAsia="ru-RU"/>
        </w:rPr>
        <w:t xml:space="preserve"> Маркетинг и менеджмент [Текст] / С.А. Иванов // Статьи о классиках. – Москва, 2002. – С. 12-34.</w:t>
      </w:r>
    </w:p>
    <w:p w:rsidR="008C2AC4" w:rsidRPr="003C1D0F" w:rsidRDefault="008C2AC4" w:rsidP="00BD7D32">
      <w:pPr>
        <w:spacing w:after="0"/>
        <w:ind w:firstLine="709"/>
        <w:jc w:val="both"/>
        <w:rPr>
          <w:rFonts w:ascii="Times New Roman" w:eastAsia="Times New Roman" w:hAnsi="Times New Roman"/>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Статья из сборника</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proofErr w:type="spellStart"/>
      <w:r w:rsidRPr="003253D5">
        <w:rPr>
          <w:rFonts w:ascii="Times New Roman" w:eastAsia="Times New Roman" w:hAnsi="Times New Roman"/>
          <w:b/>
          <w:bCs/>
          <w:sz w:val="24"/>
          <w:szCs w:val="24"/>
          <w:shd w:val="clear" w:color="auto" w:fill="FFFFFF"/>
          <w:lang w:eastAsia="ru-RU"/>
        </w:rPr>
        <w:t>Думова</w:t>
      </w:r>
      <w:proofErr w:type="spellEnd"/>
      <w:r w:rsidRPr="003253D5">
        <w:rPr>
          <w:rFonts w:ascii="Times New Roman" w:eastAsia="Times New Roman" w:hAnsi="Times New Roman"/>
          <w:b/>
          <w:bCs/>
          <w:sz w:val="24"/>
          <w:szCs w:val="24"/>
          <w:shd w:val="clear" w:color="auto" w:fill="FFFFFF"/>
          <w:lang w:eastAsia="ru-RU"/>
        </w:rPr>
        <w:t>, И.И.</w:t>
      </w:r>
      <w:r w:rsidRPr="003253D5">
        <w:rPr>
          <w:rFonts w:ascii="Times New Roman" w:eastAsia="Times New Roman" w:hAnsi="Times New Roman"/>
          <w:bCs/>
          <w:sz w:val="24"/>
          <w:szCs w:val="24"/>
          <w:shd w:val="clear" w:color="auto" w:fill="FFFFFF"/>
          <w:lang w:eastAsia="ru-RU"/>
        </w:rPr>
        <w:t xml:space="preserve"> Инвестиции в человеческий капитал [Текст] / И.И. </w:t>
      </w:r>
      <w:proofErr w:type="spellStart"/>
      <w:r w:rsidRPr="003253D5">
        <w:rPr>
          <w:rFonts w:ascii="Times New Roman" w:eastAsia="Times New Roman" w:hAnsi="Times New Roman"/>
          <w:bCs/>
          <w:sz w:val="24"/>
          <w:szCs w:val="24"/>
          <w:shd w:val="clear" w:color="auto" w:fill="FFFFFF"/>
          <w:lang w:eastAsia="ru-RU"/>
        </w:rPr>
        <w:t>Думова</w:t>
      </w:r>
      <w:proofErr w:type="spellEnd"/>
      <w:r w:rsidRPr="003253D5">
        <w:rPr>
          <w:rFonts w:ascii="Times New Roman" w:eastAsia="Times New Roman" w:hAnsi="Times New Roman"/>
          <w:bCs/>
          <w:sz w:val="24"/>
          <w:szCs w:val="24"/>
          <w:shd w:val="clear" w:color="auto" w:fill="FFFFFF"/>
          <w:lang w:eastAsia="ru-RU"/>
        </w:rPr>
        <w:t>, М.В. Колесникова // Современные аспекты регионального развития: сб. статей. – Иркутск, 2001. – С. 47-49.</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proofErr w:type="spellStart"/>
      <w:r w:rsidRPr="003253D5">
        <w:rPr>
          <w:rFonts w:ascii="Times New Roman" w:eastAsia="Times New Roman" w:hAnsi="Times New Roman"/>
          <w:b/>
          <w:bCs/>
          <w:sz w:val="24"/>
          <w:szCs w:val="24"/>
          <w:shd w:val="clear" w:color="auto" w:fill="FFFFFF"/>
          <w:lang w:eastAsia="ru-RU"/>
        </w:rPr>
        <w:t>Баданина</w:t>
      </w:r>
      <w:proofErr w:type="spellEnd"/>
      <w:r w:rsidRPr="003253D5">
        <w:rPr>
          <w:rFonts w:ascii="Times New Roman" w:eastAsia="Times New Roman" w:hAnsi="Times New Roman"/>
          <w:b/>
          <w:bCs/>
          <w:sz w:val="24"/>
          <w:szCs w:val="24"/>
          <w:shd w:val="clear" w:color="auto" w:fill="FFFFFF"/>
          <w:lang w:eastAsia="ru-RU"/>
        </w:rPr>
        <w:t>, Л.А.</w:t>
      </w:r>
      <w:r w:rsidRPr="003253D5">
        <w:rPr>
          <w:rFonts w:ascii="Times New Roman" w:eastAsia="Times New Roman" w:hAnsi="Times New Roman"/>
          <w:bCs/>
          <w:sz w:val="24"/>
          <w:szCs w:val="24"/>
          <w:shd w:val="clear" w:color="auto" w:fill="FFFFFF"/>
          <w:lang w:eastAsia="ru-RU"/>
        </w:rPr>
        <w:t xml:space="preserve"> Расчет процесса фильтрации жидкости в древесине при автоклавной пропитке [Текст] / Л.А. </w:t>
      </w:r>
      <w:proofErr w:type="spellStart"/>
      <w:r w:rsidRPr="003253D5">
        <w:rPr>
          <w:rFonts w:ascii="Times New Roman" w:eastAsia="Times New Roman" w:hAnsi="Times New Roman"/>
          <w:bCs/>
          <w:sz w:val="24"/>
          <w:szCs w:val="24"/>
          <w:shd w:val="clear" w:color="auto" w:fill="FFFFFF"/>
          <w:lang w:eastAsia="ru-RU"/>
        </w:rPr>
        <w:t>Баданина</w:t>
      </w:r>
      <w:proofErr w:type="spellEnd"/>
      <w:r w:rsidRPr="003253D5">
        <w:rPr>
          <w:rFonts w:ascii="Times New Roman" w:eastAsia="Times New Roman" w:hAnsi="Times New Roman"/>
          <w:bCs/>
          <w:sz w:val="24"/>
          <w:szCs w:val="24"/>
          <w:shd w:val="clear" w:color="auto" w:fill="FFFFFF"/>
          <w:lang w:eastAsia="ru-RU"/>
        </w:rPr>
        <w:t xml:space="preserve"> // Наука – Северному региону: сб. науч. тр. / АГТУ. – Архангельск, 2005. – </w:t>
      </w:r>
      <w:proofErr w:type="spellStart"/>
      <w:r w:rsidRPr="003253D5">
        <w:rPr>
          <w:rFonts w:ascii="Times New Roman" w:eastAsia="Times New Roman" w:hAnsi="Times New Roman"/>
          <w:bCs/>
          <w:sz w:val="24"/>
          <w:szCs w:val="24"/>
          <w:shd w:val="clear" w:color="auto" w:fill="FFFFFF"/>
          <w:lang w:eastAsia="ru-RU"/>
        </w:rPr>
        <w:t>Вып</w:t>
      </w:r>
      <w:proofErr w:type="spellEnd"/>
      <w:r w:rsidRPr="003253D5">
        <w:rPr>
          <w:rFonts w:ascii="Times New Roman" w:eastAsia="Times New Roman" w:hAnsi="Times New Roman"/>
          <w:bCs/>
          <w:sz w:val="24"/>
          <w:szCs w:val="24"/>
          <w:shd w:val="clear" w:color="auto" w:fill="FFFFFF"/>
          <w:lang w:eastAsia="ru-RU"/>
        </w:rPr>
        <w:t>. 62. – С. 8-12.</w:t>
      </w:r>
    </w:p>
    <w:p w:rsid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B56ABE" w:rsidRPr="003C1D0F" w:rsidRDefault="00B56ABE"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i/>
          <w:sz w:val="24"/>
          <w:szCs w:val="24"/>
          <w:shd w:val="clear" w:color="auto" w:fill="FFFFFF"/>
          <w:lang w:eastAsia="ru-RU"/>
        </w:rPr>
      </w:pPr>
      <w:r w:rsidRPr="003C1D0F">
        <w:rPr>
          <w:rFonts w:ascii="Times New Roman" w:eastAsia="Times New Roman" w:hAnsi="Times New Roman"/>
          <w:b/>
          <w:bCs/>
          <w:i/>
          <w:sz w:val="24"/>
          <w:szCs w:val="24"/>
          <w:shd w:val="clear" w:color="auto" w:fill="FFFFFF"/>
          <w:lang w:eastAsia="ru-RU"/>
        </w:rPr>
        <w:t>Статья из газеты</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Автор. Заглавие статьи: сведения, относящиеся к заглавию / сведения об ответственности (авторы статьи) // Название газеты. – Год выпуска. – Число и месяц выпуска. – Местоположение статьи (страницы).</w:t>
      </w:r>
    </w:p>
    <w:p w:rsidR="003253D5" w:rsidRPr="003253D5" w:rsidRDefault="003253D5" w:rsidP="003253D5">
      <w:pPr>
        <w:spacing w:after="0"/>
        <w:ind w:left="709"/>
        <w:jc w:val="both"/>
        <w:rPr>
          <w:rFonts w:ascii="Times New Roman" w:eastAsia="Times New Roman" w:hAnsi="Times New Roman"/>
          <w:sz w:val="24"/>
          <w:szCs w:val="24"/>
          <w:u w:val="single"/>
          <w:shd w:val="clear" w:color="auto" w:fill="FFFFFF"/>
          <w:lang w:eastAsia="ru-RU"/>
        </w:rPr>
      </w:pPr>
      <w:r w:rsidRPr="003253D5">
        <w:rPr>
          <w:rFonts w:ascii="Times New Roman" w:eastAsia="Times New Roman" w:hAnsi="Times New Roman"/>
          <w:sz w:val="24"/>
          <w:szCs w:val="24"/>
          <w:u w:val="single"/>
          <w:shd w:val="clear" w:color="auto" w:fill="FFFFFF"/>
          <w:lang w:eastAsia="ru-RU"/>
        </w:rPr>
        <w:t>Примеры:</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Николаева, С.</w:t>
      </w:r>
      <w:r w:rsidRPr="003253D5">
        <w:rPr>
          <w:rFonts w:ascii="Times New Roman" w:eastAsia="Times New Roman" w:hAnsi="Times New Roman"/>
          <w:bCs/>
          <w:sz w:val="24"/>
          <w:szCs w:val="24"/>
          <w:shd w:val="clear" w:color="auto" w:fill="FFFFFF"/>
          <w:lang w:eastAsia="ru-RU"/>
        </w:rPr>
        <w:t xml:space="preserve"> Будем читать. Глядишь, и кризис пройдет…[Текст] </w:t>
      </w:r>
      <w:r w:rsidRPr="003253D5">
        <w:rPr>
          <w:rFonts w:ascii="Times New Roman" w:eastAsia="Times New Roman" w:hAnsi="Times New Roman"/>
          <w:sz w:val="24"/>
          <w:szCs w:val="24"/>
          <w:shd w:val="clear" w:color="auto" w:fill="FFFFFF"/>
          <w:lang w:eastAsia="ru-RU"/>
        </w:rPr>
        <w:t xml:space="preserve"> </w:t>
      </w:r>
      <w:r w:rsidRPr="003253D5">
        <w:rPr>
          <w:rFonts w:ascii="Times New Roman" w:eastAsia="Times New Roman" w:hAnsi="Times New Roman"/>
          <w:bCs/>
          <w:sz w:val="24"/>
          <w:szCs w:val="24"/>
          <w:shd w:val="clear" w:color="auto" w:fill="FFFFFF"/>
          <w:lang w:eastAsia="ru-RU"/>
        </w:rPr>
        <w:t>/ С. Николаева // Северный комсомолец. – 2009. - № 13. – С.  9.</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 xml:space="preserve">Рысев, В. </w:t>
      </w:r>
      <w:r w:rsidRPr="003253D5">
        <w:rPr>
          <w:rFonts w:ascii="Times New Roman" w:eastAsia="Times New Roman" w:hAnsi="Times New Roman"/>
          <w:bCs/>
          <w:sz w:val="24"/>
          <w:szCs w:val="24"/>
          <w:shd w:val="clear" w:color="auto" w:fill="FFFFFF"/>
          <w:lang w:eastAsia="ru-RU"/>
        </w:rPr>
        <w:t>Приоритет – экология  [Текст] / В. Рысев // Волна. – 2004. – 4 марта. – С. 13.</w:t>
      </w:r>
    </w:p>
    <w:p w:rsidR="003C1D0F" w:rsidRPr="003C1D0F" w:rsidRDefault="003C1D0F" w:rsidP="00BD7D32">
      <w:pPr>
        <w:spacing w:after="0"/>
        <w:ind w:firstLine="709"/>
        <w:jc w:val="center"/>
        <w:rPr>
          <w:rFonts w:ascii="Times New Roman" w:eastAsia="Times New Roman" w:hAnsi="Times New Roman"/>
          <w:b/>
          <w:bCs/>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sz w:val="24"/>
          <w:szCs w:val="24"/>
          <w:shd w:val="clear" w:color="auto" w:fill="FFFFFF"/>
          <w:lang w:eastAsia="ru-RU"/>
        </w:rPr>
      </w:pPr>
      <w:r w:rsidRPr="003C1D0F">
        <w:rPr>
          <w:rFonts w:ascii="Times New Roman" w:eastAsia="Times New Roman" w:hAnsi="Times New Roman"/>
          <w:b/>
          <w:bCs/>
          <w:sz w:val="24"/>
          <w:szCs w:val="24"/>
          <w:shd w:val="clear" w:color="auto" w:fill="FFFFFF"/>
          <w:lang w:eastAsia="ru-RU"/>
        </w:rPr>
        <w:t>Статья из журнала</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Автор. Заглавие статьи: сведения, относящиеся к заглавию / сведения об ответственности (авторы статьи) // Название журнала. – Год выпуска. – Номер выпуска. – Местоположение статьи (страницы).</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Примечание:</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Если статья размещены в двух и более журналах, то сведения о ее местоположении в каждом из номеров отделяют точкой с запятой.</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Тарасова, Н.Г.</w:t>
      </w:r>
      <w:r w:rsidRPr="003253D5">
        <w:rPr>
          <w:rFonts w:ascii="Times New Roman" w:eastAsia="Times New Roman" w:hAnsi="Times New Roman"/>
          <w:bCs/>
          <w:sz w:val="24"/>
          <w:szCs w:val="24"/>
          <w:shd w:val="clear" w:color="auto" w:fill="FFFFFF"/>
          <w:lang w:eastAsia="ru-RU"/>
        </w:rPr>
        <w:t xml:space="preserve"> Смена парадигм в развитии теории и практики градостроительства [Текст]  / Н.Г. Тарасова // Архитектура и строительство России. – 2007. - № 4. – С. 2-7.</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Казаков, Н.А.</w:t>
      </w:r>
      <w:r w:rsidRPr="003253D5">
        <w:rPr>
          <w:rFonts w:ascii="Times New Roman" w:eastAsia="Times New Roman" w:hAnsi="Times New Roman"/>
          <w:bCs/>
          <w:sz w:val="24"/>
          <w:szCs w:val="24"/>
          <w:shd w:val="clear" w:color="auto" w:fill="FFFFFF"/>
          <w:lang w:eastAsia="ru-RU"/>
        </w:rPr>
        <w:t xml:space="preserve"> Запоздалое признание [Текст]  / Н.А. Казаков // На боевом посту. – 2000. - № 9. – С. 64-67; № 10. – С. 58-71.</w:t>
      </w:r>
    </w:p>
    <w:p w:rsidR="003C1D0F" w:rsidRPr="003C1D0F" w:rsidRDefault="003C1D0F" w:rsidP="00BD7D32">
      <w:pPr>
        <w:spacing w:after="0"/>
        <w:ind w:firstLine="709"/>
        <w:jc w:val="both"/>
        <w:rPr>
          <w:rFonts w:ascii="Times New Roman" w:eastAsia="Times New Roman" w:hAnsi="Times New Roman"/>
          <w:bCs/>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sz w:val="24"/>
          <w:szCs w:val="24"/>
          <w:shd w:val="clear" w:color="auto" w:fill="FFFFFF"/>
          <w:lang w:eastAsia="ru-RU"/>
        </w:rPr>
      </w:pPr>
      <w:r w:rsidRPr="003C1D0F">
        <w:rPr>
          <w:rFonts w:ascii="Times New Roman" w:eastAsia="Times New Roman" w:hAnsi="Times New Roman"/>
          <w:b/>
          <w:bCs/>
          <w:sz w:val="24"/>
          <w:szCs w:val="24"/>
          <w:shd w:val="clear" w:color="auto" w:fill="FFFFFF"/>
          <w:lang w:eastAsia="ru-RU"/>
        </w:rPr>
        <w:t>Статья из продолжающихся изданий</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Автор. Заглавие статьи: сведения, относящиеся к заглавию / сведения об ответственности (авторы статьи) // Заглавие издания. Название серии. – Год издания. – Номер выпуска: Заглавие выпуска. – Местоположение статьи (страницы).</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proofErr w:type="spellStart"/>
      <w:r w:rsidRPr="003253D5">
        <w:rPr>
          <w:rFonts w:ascii="Times New Roman" w:eastAsia="Times New Roman" w:hAnsi="Times New Roman"/>
          <w:b/>
          <w:bCs/>
          <w:sz w:val="24"/>
          <w:szCs w:val="24"/>
          <w:shd w:val="clear" w:color="auto" w:fill="FFFFFF"/>
          <w:lang w:eastAsia="ru-RU"/>
        </w:rPr>
        <w:t>Белох</w:t>
      </w:r>
      <w:proofErr w:type="spellEnd"/>
      <w:r w:rsidRPr="003253D5">
        <w:rPr>
          <w:rFonts w:ascii="Times New Roman" w:eastAsia="Times New Roman" w:hAnsi="Times New Roman"/>
          <w:b/>
          <w:bCs/>
          <w:sz w:val="24"/>
          <w:szCs w:val="24"/>
          <w:shd w:val="clear" w:color="auto" w:fill="FFFFFF"/>
          <w:lang w:eastAsia="ru-RU"/>
        </w:rPr>
        <w:t>, Н.В.</w:t>
      </w:r>
      <w:r w:rsidRPr="003253D5">
        <w:rPr>
          <w:rFonts w:ascii="Times New Roman" w:eastAsia="Times New Roman" w:hAnsi="Times New Roman"/>
          <w:bCs/>
          <w:sz w:val="24"/>
          <w:szCs w:val="24"/>
          <w:shd w:val="clear" w:color="auto" w:fill="FFFFFF"/>
          <w:lang w:eastAsia="ru-RU"/>
        </w:rPr>
        <w:t xml:space="preserve"> Доходы, предложение и цены – проблема сбалансированности [Текст] / Н.В. </w:t>
      </w:r>
      <w:proofErr w:type="spellStart"/>
      <w:r w:rsidRPr="003253D5">
        <w:rPr>
          <w:rFonts w:ascii="Times New Roman" w:eastAsia="Times New Roman" w:hAnsi="Times New Roman"/>
          <w:bCs/>
          <w:sz w:val="24"/>
          <w:szCs w:val="24"/>
          <w:shd w:val="clear" w:color="auto" w:fill="FFFFFF"/>
          <w:lang w:eastAsia="ru-RU"/>
        </w:rPr>
        <w:t>Белох</w:t>
      </w:r>
      <w:proofErr w:type="spellEnd"/>
      <w:r w:rsidRPr="003253D5">
        <w:rPr>
          <w:rFonts w:ascii="Times New Roman" w:eastAsia="Times New Roman" w:hAnsi="Times New Roman"/>
          <w:bCs/>
          <w:sz w:val="24"/>
          <w:szCs w:val="24"/>
          <w:shd w:val="clear" w:color="auto" w:fill="FFFFFF"/>
          <w:lang w:eastAsia="ru-RU"/>
        </w:rPr>
        <w:t>, Н.Я. Петраков, В.П. Русаков // Известия  АН СССР. Сер</w:t>
      </w:r>
      <w:proofErr w:type="gramStart"/>
      <w:r w:rsidRPr="003253D5">
        <w:rPr>
          <w:rFonts w:ascii="Times New Roman" w:eastAsia="Times New Roman" w:hAnsi="Times New Roman"/>
          <w:bCs/>
          <w:sz w:val="24"/>
          <w:szCs w:val="24"/>
          <w:shd w:val="clear" w:color="auto" w:fill="FFFFFF"/>
          <w:lang w:eastAsia="ru-RU"/>
        </w:rPr>
        <w:t>.</w:t>
      </w:r>
      <w:proofErr w:type="gramEnd"/>
      <w:r w:rsidRPr="003253D5">
        <w:rPr>
          <w:rFonts w:ascii="Times New Roman" w:eastAsia="Times New Roman" w:hAnsi="Times New Roman"/>
          <w:bCs/>
          <w:sz w:val="24"/>
          <w:szCs w:val="24"/>
          <w:shd w:val="clear" w:color="auto" w:fill="FFFFFF"/>
          <w:lang w:eastAsia="ru-RU"/>
        </w:rPr>
        <w:t xml:space="preserve"> </w:t>
      </w:r>
      <w:proofErr w:type="gramStart"/>
      <w:r w:rsidRPr="003253D5">
        <w:rPr>
          <w:rFonts w:ascii="Times New Roman" w:eastAsia="Times New Roman" w:hAnsi="Times New Roman"/>
          <w:bCs/>
          <w:sz w:val="24"/>
          <w:szCs w:val="24"/>
          <w:shd w:val="clear" w:color="auto" w:fill="FFFFFF"/>
          <w:lang w:eastAsia="ru-RU"/>
        </w:rPr>
        <w:t>э</w:t>
      </w:r>
      <w:proofErr w:type="gramEnd"/>
      <w:r w:rsidRPr="003253D5">
        <w:rPr>
          <w:rFonts w:ascii="Times New Roman" w:eastAsia="Times New Roman" w:hAnsi="Times New Roman"/>
          <w:bCs/>
          <w:sz w:val="24"/>
          <w:szCs w:val="24"/>
          <w:shd w:val="clear" w:color="auto" w:fill="FFFFFF"/>
          <w:lang w:eastAsia="ru-RU"/>
        </w:rPr>
        <w:t>кономическая. – 1982. - № 2. – С. 71-77.</w:t>
      </w:r>
    </w:p>
    <w:p w:rsidR="003C1D0F" w:rsidRPr="003253D5" w:rsidRDefault="003C1D0F" w:rsidP="003253D5">
      <w:pPr>
        <w:pStyle w:val="ab"/>
        <w:numPr>
          <w:ilvl w:val="0"/>
          <w:numId w:val="12"/>
        </w:numPr>
        <w:spacing w:after="0"/>
        <w:ind w:left="709"/>
        <w:jc w:val="both"/>
        <w:rPr>
          <w:rFonts w:ascii="Times New Roman" w:eastAsia="Times New Roman" w:hAnsi="Times New Roman"/>
          <w:bCs/>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Белова, Г.Д.</w:t>
      </w:r>
      <w:r w:rsidRPr="003253D5">
        <w:rPr>
          <w:rFonts w:ascii="Times New Roman" w:eastAsia="Times New Roman" w:hAnsi="Times New Roman"/>
          <w:bCs/>
          <w:sz w:val="24"/>
          <w:szCs w:val="24"/>
          <w:shd w:val="clear" w:color="auto" w:fill="FFFFFF"/>
          <w:lang w:eastAsia="ru-RU"/>
        </w:rPr>
        <w:t xml:space="preserve"> Некоторые вопросы уголовной ответственности за нарушение налогового законодательства [Текст] / Г.Д. Белова // Актуальные проблемы прокурорского надзора /Ин-т повышения </w:t>
      </w:r>
      <w:proofErr w:type="spellStart"/>
      <w:r w:rsidRPr="003253D5">
        <w:rPr>
          <w:rFonts w:ascii="Times New Roman" w:eastAsia="Times New Roman" w:hAnsi="Times New Roman"/>
          <w:bCs/>
          <w:sz w:val="24"/>
          <w:szCs w:val="24"/>
          <w:shd w:val="clear" w:color="auto" w:fill="FFFFFF"/>
          <w:lang w:eastAsia="ru-RU"/>
        </w:rPr>
        <w:t>квал</w:t>
      </w:r>
      <w:proofErr w:type="spellEnd"/>
      <w:r w:rsidRPr="003253D5">
        <w:rPr>
          <w:rFonts w:ascii="Times New Roman" w:eastAsia="Times New Roman" w:hAnsi="Times New Roman"/>
          <w:bCs/>
          <w:sz w:val="24"/>
          <w:szCs w:val="24"/>
          <w:shd w:val="clear" w:color="auto" w:fill="FFFFFF"/>
          <w:lang w:eastAsia="ru-RU"/>
        </w:rPr>
        <w:t xml:space="preserve">. рук. кадров </w:t>
      </w:r>
      <w:proofErr w:type="spellStart"/>
      <w:r w:rsidRPr="003253D5">
        <w:rPr>
          <w:rFonts w:ascii="Times New Roman" w:eastAsia="Times New Roman" w:hAnsi="Times New Roman"/>
          <w:bCs/>
          <w:sz w:val="24"/>
          <w:szCs w:val="24"/>
          <w:shd w:val="clear" w:color="auto" w:fill="FFFFFF"/>
          <w:lang w:eastAsia="ru-RU"/>
        </w:rPr>
        <w:t>Генер</w:t>
      </w:r>
      <w:proofErr w:type="spellEnd"/>
      <w:r w:rsidRPr="003253D5">
        <w:rPr>
          <w:rFonts w:ascii="Times New Roman" w:eastAsia="Times New Roman" w:hAnsi="Times New Roman"/>
          <w:bCs/>
          <w:sz w:val="24"/>
          <w:szCs w:val="24"/>
          <w:shd w:val="clear" w:color="auto" w:fill="FFFFFF"/>
          <w:lang w:eastAsia="ru-RU"/>
        </w:rPr>
        <w:t>. прокуратуры</w:t>
      </w:r>
      <w:proofErr w:type="gramStart"/>
      <w:r w:rsidRPr="003253D5">
        <w:rPr>
          <w:rFonts w:ascii="Times New Roman" w:eastAsia="Times New Roman" w:hAnsi="Times New Roman"/>
          <w:bCs/>
          <w:sz w:val="24"/>
          <w:szCs w:val="24"/>
          <w:shd w:val="clear" w:color="auto" w:fill="FFFFFF"/>
          <w:lang w:eastAsia="ru-RU"/>
        </w:rPr>
        <w:t xml:space="preserve"> Р</w:t>
      </w:r>
      <w:proofErr w:type="gramEnd"/>
      <w:r w:rsidRPr="003253D5">
        <w:rPr>
          <w:rFonts w:ascii="Times New Roman" w:eastAsia="Times New Roman" w:hAnsi="Times New Roman"/>
          <w:bCs/>
          <w:sz w:val="24"/>
          <w:szCs w:val="24"/>
          <w:shd w:val="clear" w:color="auto" w:fill="FFFFFF"/>
          <w:lang w:eastAsia="ru-RU"/>
        </w:rPr>
        <w:t xml:space="preserve">ос. Федерации. – 2001. – </w:t>
      </w:r>
      <w:proofErr w:type="spellStart"/>
      <w:r w:rsidRPr="003253D5">
        <w:rPr>
          <w:rFonts w:ascii="Times New Roman" w:eastAsia="Times New Roman" w:hAnsi="Times New Roman"/>
          <w:bCs/>
          <w:sz w:val="24"/>
          <w:szCs w:val="24"/>
          <w:shd w:val="clear" w:color="auto" w:fill="FFFFFF"/>
          <w:lang w:eastAsia="ru-RU"/>
        </w:rPr>
        <w:t>Вып</w:t>
      </w:r>
      <w:proofErr w:type="spellEnd"/>
      <w:r w:rsidRPr="003253D5">
        <w:rPr>
          <w:rFonts w:ascii="Times New Roman" w:eastAsia="Times New Roman" w:hAnsi="Times New Roman"/>
          <w:bCs/>
          <w:sz w:val="24"/>
          <w:szCs w:val="24"/>
          <w:shd w:val="clear" w:color="auto" w:fill="FFFFFF"/>
          <w:lang w:eastAsia="ru-RU"/>
        </w:rPr>
        <w:t>. 5: Прокурорский надзор за исполнением уголовного и уголовно-процессуального законодательства. Организация деятельности прокуратуры. – С. 46-49.</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p>
    <w:p w:rsidR="003C1D0F" w:rsidRPr="003C1D0F" w:rsidRDefault="003C1D0F" w:rsidP="00BD7D32">
      <w:pPr>
        <w:spacing w:after="0"/>
        <w:ind w:firstLine="709"/>
        <w:jc w:val="center"/>
        <w:rPr>
          <w:rFonts w:ascii="Times New Roman" w:eastAsia="Times New Roman" w:hAnsi="Times New Roman"/>
          <w:b/>
          <w:sz w:val="24"/>
          <w:szCs w:val="24"/>
          <w:shd w:val="clear" w:color="auto" w:fill="FFFFFF"/>
          <w:lang w:eastAsia="ru-RU"/>
        </w:rPr>
      </w:pPr>
      <w:r w:rsidRPr="003C1D0F">
        <w:rPr>
          <w:rFonts w:ascii="Times New Roman" w:eastAsia="Times New Roman" w:hAnsi="Times New Roman"/>
          <w:b/>
          <w:bCs/>
          <w:sz w:val="24"/>
          <w:szCs w:val="24"/>
          <w:shd w:val="clear" w:color="auto" w:fill="FFFFFF"/>
          <w:lang w:eastAsia="ru-RU"/>
        </w:rPr>
        <w:t>Рецензия</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Автор рецензии. Заглавие статьи: сведения, относящиеся к заглавию / сведения об ответственности (авторы статьи) // Название журнала. – Год выпуска. – Номер выпуска. – Местоположение статьи (страницы). – </w:t>
      </w:r>
      <w:proofErr w:type="spellStart"/>
      <w:r w:rsidRPr="003C1D0F">
        <w:rPr>
          <w:rFonts w:ascii="Times New Roman" w:eastAsia="Times New Roman" w:hAnsi="Times New Roman"/>
          <w:bCs/>
          <w:i/>
          <w:sz w:val="24"/>
          <w:szCs w:val="24"/>
          <w:shd w:val="clear" w:color="auto" w:fill="FFFFFF"/>
          <w:lang w:eastAsia="ru-RU"/>
        </w:rPr>
        <w:t>Рец</w:t>
      </w:r>
      <w:proofErr w:type="spellEnd"/>
      <w:r w:rsidRPr="003C1D0F">
        <w:rPr>
          <w:rFonts w:ascii="Times New Roman" w:eastAsia="Times New Roman" w:hAnsi="Times New Roman"/>
          <w:bCs/>
          <w:i/>
          <w:sz w:val="24"/>
          <w:szCs w:val="24"/>
          <w:shd w:val="clear" w:color="auto" w:fill="FFFFFF"/>
          <w:lang w:eastAsia="ru-RU"/>
        </w:rPr>
        <w:t>. на кн.: Описание книги.</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lastRenderedPageBreak/>
        <w:t>или</w:t>
      </w:r>
    </w:p>
    <w:p w:rsidR="003C1D0F" w:rsidRPr="003C1D0F" w:rsidRDefault="003C1D0F" w:rsidP="00BD7D32">
      <w:pPr>
        <w:spacing w:after="0"/>
        <w:ind w:firstLine="709"/>
        <w:jc w:val="both"/>
        <w:rPr>
          <w:rFonts w:ascii="Times New Roman" w:eastAsia="Times New Roman" w:hAnsi="Times New Roman"/>
          <w:i/>
          <w:sz w:val="24"/>
          <w:szCs w:val="24"/>
          <w:shd w:val="clear" w:color="auto" w:fill="FFFFFF"/>
          <w:lang w:eastAsia="ru-RU"/>
        </w:rPr>
      </w:pPr>
      <w:r w:rsidRPr="003C1D0F">
        <w:rPr>
          <w:rFonts w:ascii="Times New Roman" w:eastAsia="Times New Roman" w:hAnsi="Times New Roman"/>
          <w:bCs/>
          <w:i/>
          <w:sz w:val="24"/>
          <w:szCs w:val="24"/>
          <w:shd w:val="clear" w:color="auto" w:fill="FFFFFF"/>
          <w:lang w:eastAsia="ru-RU"/>
        </w:rPr>
        <w:t xml:space="preserve">Описание книги. – </w:t>
      </w:r>
      <w:proofErr w:type="spellStart"/>
      <w:r w:rsidRPr="003C1D0F">
        <w:rPr>
          <w:rFonts w:ascii="Times New Roman" w:eastAsia="Times New Roman" w:hAnsi="Times New Roman"/>
          <w:bCs/>
          <w:i/>
          <w:sz w:val="24"/>
          <w:szCs w:val="24"/>
          <w:shd w:val="clear" w:color="auto" w:fill="FFFFFF"/>
          <w:lang w:eastAsia="ru-RU"/>
        </w:rPr>
        <w:t>Рец</w:t>
      </w:r>
      <w:proofErr w:type="spellEnd"/>
      <w:r w:rsidRPr="003C1D0F">
        <w:rPr>
          <w:rFonts w:ascii="Times New Roman" w:eastAsia="Times New Roman" w:hAnsi="Times New Roman"/>
          <w:bCs/>
          <w:i/>
          <w:sz w:val="24"/>
          <w:szCs w:val="24"/>
          <w:shd w:val="clear" w:color="auto" w:fill="FFFFFF"/>
          <w:lang w:eastAsia="ru-RU"/>
        </w:rPr>
        <w:t>. Заглавие статьи: сведения, относящиеся к заглавию / сведения об ответственности (авторы статьи) // Название журнала. – Год выпуска. – Номер выпуска. – Местоположение статьи (страницы).</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Примечание:</w:t>
      </w:r>
    </w:p>
    <w:p w:rsidR="003C1D0F" w:rsidRPr="003C1D0F" w:rsidRDefault="003C1D0F" w:rsidP="00BD7D32">
      <w:pPr>
        <w:spacing w:after="0"/>
        <w:ind w:firstLine="709"/>
        <w:jc w:val="both"/>
        <w:rPr>
          <w:rFonts w:ascii="Times New Roman" w:eastAsia="Times New Roman" w:hAnsi="Times New Roman"/>
          <w:sz w:val="24"/>
          <w:szCs w:val="24"/>
          <w:shd w:val="clear" w:color="auto" w:fill="FFFFFF"/>
          <w:lang w:eastAsia="ru-RU"/>
        </w:rPr>
      </w:pPr>
      <w:r w:rsidRPr="003C1D0F">
        <w:rPr>
          <w:rFonts w:ascii="Times New Roman" w:eastAsia="Times New Roman" w:hAnsi="Times New Roman"/>
          <w:sz w:val="24"/>
          <w:szCs w:val="24"/>
          <w:shd w:val="clear" w:color="auto" w:fill="FFFFFF"/>
          <w:lang w:eastAsia="ru-RU"/>
        </w:rPr>
        <w:t xml:space="preserve">Описание издания, на которое написана рецензия, осуществляется по </w:t>
      </w:r>
      <w:r w:rsidRPr="003C1D0F">
        <w:rPr>
          <w:rFonts w:ascii="Times New Roman" w:eastAsia="Times New Roman" w:hAnsi="Times New Roman"/>
          <w:bCs/>
          <w:sz w:val="24"/>
          <w:szCs w:val="24"/>
          <w:shd w:val="clear" w:color="auto" w:fill="FFFFFF"/>
          <w:lang w:eastAsia="ru-RU"/>
        </w:rPr>
        <w:t>правилам описания книжного издания.</w:t>
      </w:r>
    </w:p>
    <w:p w:rsidR="003C1D0F" w:rsidRPr="003C1D0F" w:rsidRDefault="003C1D0F" w:rsidP="00BD7D32">
      <w:pPr>
        <w:spacing w:after="0"/>
        <w:ind w:firstLine="709"/>
        <w:jc w:val="both"/>
        <w:rPr>
          <w:rFonts w:ascii="Times New Roman" w:eastAsia="Times New Roman" w:hAnsi="Times New Roman"/>
          <w:sz w:val="24"/>
          <w:szCs w:val="24"/>
          <w:u w:val="single"/>
          <w:shd w:val="clear" w:color="auto" w:fill="FFFFFF"/>
          <w:lang w:eastAsia="ru-RU"/>
        </w:rPr>
      </w:pPr>
      <w:r w:rsidRPr="003C1D0F">
        <w:rPr>
          <w:rFonts w:ascii="Times New Roman" w:eastAsia="Times New Roman" w:hAnsi="Times New Roman"/>
          <w:sz w:val="24"/>
          <w:szCs w:val="24"/>
          <w:u w:val="single"/>
          <w:shd w:val="clear" w:color="auto" w:fill="FFFFFF"/>
          <w:lang w:eastAsia="ru-RU"/>
        </w:rPr>
        <w:t>Примеры:</w:t>
      </w:r>
    </w:p>
    <w:p w:rsidR="003C1D0F" w:rsidRPr="003253D5" w:rsidRDefault="003C1D0F" w:rsidP="003253D5">
      <w:pPr>
        <w:pStyle w:val="ab"/>
        <w:numPr>
          <w:ilvl w:val="0"/>
          <w:numId w:val="12"/>
        </w:numPr>
        <w:spacing w:after="0"/>
        <w:ind w:left="709"/>
        <w:jc w:val="both"/>
        <w:rPr>
          <w:rFonts w:ascii="Times New Roman" w:eastAsia="Times New Roman" w:hAnsi="Times New Roman"/>
          <w:sz w:val="24"/>
          <w:szCs w:val="24"/>
          <w:shd w:val="clear" w:color="auto" w:fill="FFFFFF"/>
          <w:lang w:eastAsia="ru-RU"/>
        </w:rPr>
      </w:pPr>
      <w:r w:rsidRPr="003253D5">
        <w:rPr>
          <w:rFonts w:ascii="Times New Roman" w:eastAsia="Times New Roman" w:hAnsi="Times New Roman"/>
          <w:b/>
          <w:bCs/>
          <w:sz w:val="24"/>
          <w:szCs w:val="24"/>
          <w:shd w:val="clear" w:color="auto" w:fill="FFFFFF"/>
          <w:lang w:eastAsia="ru-RU"/>
        </w:rPr>
        <w:t>Воскресенский, С.В.</w:t>
      </w:r>
      <w:r w:rsidRPr="003253D5">
        <w:rPr>
          <w:rFonts w:ascii="Times New Roman" w:eastAsia="Times New Roman" w:hAnsi="Times New Roman"/>
          <w:bCs/>
          <w:sz w:val="24"/>
          <w:szCs w:val="24"/>
          <w:shd w:val="clear" w:color="auto" w:fill="FFFFFF"/>
          <w:lang w:eastAsia="ru-RU"/>
        </w:rPr>
        <w:t xml:space="preserve"> В помощь учителю и ученику [Текст] // Северный край. – 1999. – 30 сент. – </w:t>
      </w:r>
      <w:proofErr w:type="spellStart"/>
      <w:r w:rsidRPr="003253D5">
        <w:rPr>
          <w:rFonts w:ascii="Times New Roman" w:eastAsia="Times New Roman" w:hAnsi="Times New Roman"/>
          <w:bCs/>
          <w:sz w:val="24"/>
          <w:szCs w:val="24"/>
          <w:shd w:val="clear" w:color="auto" w:fill="FFFFFF"/>
          <w:lang w:eastAsia="ru-RU"/>
        </w:rPr>
        <w:t>Рец</w:t>
      </w:r>
      <w:proofErr w:type="spellEnd"/>
      <w:r w:rsidRPr="003253D5">
        <w:rPr>
          <w:rFonts w:ascii="Times New Roman" w:eastAsia="Times New Roman" w:hAnsi="Times New Roman"/>
          <w:bCs/>
          <w:sz w:val="24"/>
          <w:szCs w:val="24"/>
          <w:shd w:val="clear" w:color="auto" w:fill="FFFFFF"/>
          <w:lang w:eastAsia="ru-RU"/>
        </w:rPr>
        <w:t xml:space="preserve">. на </w:t>
      </w:r>
      <w:proofErr w:type="spellStart"/>
      <w:r w:rsidRPr="003253D5">
        <w:rPr>
          <w:rFonts w:ascii="Times New Roman" w:eastAsia="Times New Roman" w:hAnsi="Times New Roman"/>
          <w:bCs/>
          <w:sz w:val="24"/>
          <w:szCs w:val="24"/>
          <w:shd w:val="clear" w:color="auto" w:fill="FFFFFF"/>
          <w:lang w:eastAsia="ru-RU"/>
        </w:rPr>
        <w:t>кн</w:t>
      </w:r>
      <w:proofErr w:type="spellEnd"/>
      <w:r w:rsidRPr="003253D5">
        <w:rPr>
          <w:rFonts w:ascii="Times New Roman" w:eastAsia="Times New Roman" w:hAnsi="Times New Roman"/>
          <w:bCs/>
          <w:sz w:val="24"/>
          <w:szCs w:val="24"/>
          <w:shd w:val="clear" w:color="auto" w:fill="FFFFFF"/>
          <w:lang w:eastAsia="ru-RU"/>
        </w:rPr>
        <w:t xml:space="preserve">: Карта Ярославской области. География. История [Карты] / отв. Ред. Е.Ю. </w:t>
      </w:r>
      <w:proofErr w:type="spellStart"/>
      <w:r w:rsidRPr="003253D5">
        <w:rPr>
          <w:rFonts w:ascii="Times New Roman" w:eastAsia="Times New Roman" w:hAnsi="Times New Roman"/>
          <w:bCs/>
          <w:sz w:val="24"/>
          <w:szCs w:val="24"/>
          <w:shd w:val="clear" w:color="auto" w:fill="FFFFFF"/>
          <w:lang w:eastAsia="ru-RU"/>
        </w:rPr>
        <w:t>Колобовский</w:t>
      </w:r>
      <w:proofErr w:type="spellEnd"/>
      <w:r w:rsidRPr="003253D5">
        <w:rPr>
          <w:rFonts w:ascii="Times New Roman" w:eastAsia="Times New Roman" w:hAnsi="Times New Roman"/>
          <w:bCs/>
          <w:sz w:val="24"/>
          <w:szCs w:val="24"/>
          <w:shd w:val="clear" w:color="auto" w:fill="FFFFFF"/>
          <w:lang w:eastAsia="ru-RU"/>
        </w:rPr>
        <w:t>. – Ярославль, 1999.</w:t>
      </w:r>
    </w:p>
    <w:p w:rsidR="003C1D0F" w:rsidRPr="003253D5" w:rsidRDefault="003C1D0F" w:rsidP="003253D5">
      <w:pPr>
        <w:pStyle w:val="ab"/>
        <w:numPr>
          <w:ilvl w:val="0"/>
          <w:numId w:val="12"/>
        </w:numPr>
        <w:shd w:val="clear" w:color="auto" w:fill="FFFFFF"/>
        <w:spacing w:after="0" w:line="240" w:lineRule="auto"/>
        <w:ind w:left="709"/>
        <w:jc w:val="both"/>
        <w:textAlignment w:val="baseline"/>
        <w:rPr>
          <w:rFonts w:ascii="Times New Roman" w:eastAsia="Times New Roman" w:hAnsi="Times New Roman"/>
          <w:spacing w:val="2"/>
          <w:sz w:val="24"/>
          <w:szCs w:val="24"/>
          <w:lang w:eastAsia="ru-RU"/>
        </w:rPr>
      </w:pPr>
      <w:proofErr w:type="spellStart"/>
      <w:r w:rsidRPr="003253D5">
        <w:rPr>
          <w:rFonts w:ascii="Times New Roman" w:eastAsia="Times New Roman" w:hAnsi="Times New Roman"/>
          <w:b/>
          <w:bCs/>
          <w:sz w:val="24"/>
          <w:szCs w:val="24"/>
          <w:shd w:val="clear" w:color="auto" w:fill="FFFFFF"/>
          <w:lang w:eastAsia="ru-RU"/>
        </w:rPr>
        <w:t>Пономаренков</w:t>
      </w:r>
      <w:proofErr w:type="spellEnd"/>
      <w:r w:rsidRPr="003253D5">
        <w:rPr>
          <w:rFonts w:ascii="Times New Roman" w:eastAsia="Times New Roman" w:hAnsi="Times New Roman"/>
          <w:b/>
          <w:bCs/>
          <w:sz w:val="24"/>
          <w:szCs w:val="24"/>
          <w:shd w:val="clear" w:color="auto" w:fill="FFFFFF"/>
          <w:lang w:eastAsia="ru-RU"/>
        </w:rPr>
        <w:t>, В.А.</w:t>
      </w:r>
      <w:r w:rsidRPr="003253D5">
        <w:rPr>
          <w:rFonts w:ascii="Times New Roman" w:eastAsia="Times New Roman" w:hAnsi="Times New Roman"/>
          <w:bCs/>
          <w:sz w:val="24"/>
          <w:szCs w:val="24"/>
          <w:shd w:val="clear" w:color="auto" w:fill="FFFFFF"/>
          <w:lang w:eastAsia="ru-RU"/>
        </w:rPr>
        <w:t xml:space="preserve"> Особенности расследования «цыганских» преступлений: учебное пособие / В.А. </w:t>
      </w:r>
      <w:proofErr w:type="spellStart"/>
      <w:r w:rsidRPr="003253D5">
        <w:rPr>
          <w:rFonts w:ascii="Times New Roman" w:eastAsia="Times New Roman" w:hAnsi="Times New Roman"/>
          <w:bCs/>
          <w:sz w:val="24"/>
          <w:szCs w:val="24"/>
          <w:shd w:val="clear" w:color="auto" w:fill="FFFFFF"/>
          <w:lang w:eastAsia="ru-RU"/>
        </w:rPr>
        <w:t>Пономаренков</w:t>
      </w:r>
      <w:proofErr w:type="spellEnd"/>
      <w:r w:rsidRPr="003253D5">
        <w:rPr>
          <w:rFonts w:ascii="Times New Roman" w:eastAsia="Times New Roman" w:hAnsi="Times New Roman"/>
          <w:bCs/>
          <w:sz w:val="24"/>
          <w:szCs w:val="24"/>
          <w:shd w:val="clear" w:color="auto" w:fill="FFFFFF"/>
          <w:lang w:eastAsia="ru-RU"/>
        </w:rPr>
        <w:t xml:space="preserve">, И.А. </w:t>
      </w:r>
      <w:proofErr w:type="spellStart"/>
      <w:r w:rsidRPr="003253D5">
        <w:rPr>
          <w:rFonts w:ascii="Times New Roman" w:eastAsia="Times New Roman" w:hAnsi="Times New Roman"/>
          <w:bCs/>
          <w:sz w:val="24"/>
          <w:szCs w:val="24"/>
          <w:shd w:val="clear" w:color="auto" w:fill="FFFFFF"/>
          <w:lang w:eastAsia="ru-RU"/>
        </w:rPr>
        <w:t>Пономаренкова</w:t>
      </w:r>
      <w:proofErr w:type="spellEnd"/>
      <w:r w:rsidRPr="003253D5">
        <w:rPr>
          <w:rFonts w:ascii="Times New Roman" w:eastAsia="Times New Roman" w:hAnsi="Times New Roman"/>
          <w:bCs/>
          <w:sz w:val="24"/>
          <w:szCs w:val="24"/>
          <w:shd w:val="clear" w:color="auto" w:fill="FFFFFF"/>
          <w:lang w:eastAsia="ru-RU"/>
        </w:rPr>
        <w:t xml:space="preserve">. – Москва: Изд-во МГПУ, 2002. – 76 с. – </w:t>
      </w:r>
      <w:proofErr w:type="spellStart"/>
      <w:r w:rsidRPr="003253D5">
        <w:rPr>
          <w:rFonts w:ascii="Times New Roman" w:eastAsia="Times New Roman" w:hAnsi="Times New Roman"/>
          <w:bCs/>
          <w:sz w:val="24"/>
          <w:szCs w:val="24"/>
          <w:shd w:val="clear" w:color="auto" w:fill="FFFFFF"/>
          <w:lang w:eastAsia="ru-RU"/>
        </w:rPr>
        <w:t>Рец</w:t>
      </w:r>
      <w:proofErr w:type="spellEnd"/>
      <w:r w:rsidRPr="003253D5">
        <w:rPr>
          <w:rFonts w:ascii="Times New Roman" w:eastAsia="Times New Roman" w:hAnsi="Times New Roman"/>
          <w:bCs/>
          <w:sz w:val="24"/>
          <w:szCs w:val="24"/>
          <w:shd w:val="clear" w:color="auto" w:fill="FFFFFF"/>
          <w:lang w:eastAsia="ru-RU"/>
        </w:rPr>
        <w:t xml:space="preserve">. Наумова, Н.А. О необычном пособии для правоохранительных органов [Текст] / Е.А. Наумова // Вестник </w:t>
      </w:r>
      <w:proofErr w:type="spellStart"/>
      <w:r w:rsidRPr="003253D5">
        <w:rPr>
          <w:rFonts w:ascii="Times New Roman" w:eastAsia="Times New Roman" w:hAnsi="Times New Roman"/>
          <w:bCs/>
          <w:sz w:val="24"/>
          <w:szCs w:val="24"/>
          <w:shd w:val="clear" w:color="auto" w:fill="FFFFFF"/>
          <w:lang w:eastAsia="ru-RU"/>
        </w:rPr>
        <w:t>Моск</w:t>
      </w:r>
      <w:proofErr w:type="spellEnd"/>
      <w:r w:rsidRPr="003253D5">
        <w:rPr>
          <w:rFonts w:ascii="Times New Roman" w:eastAsia="Times New Roman" w:hAnsi="Times New Roman"/>
          <w:bCs/>
          <w:sz w:val="24"/>
          <w:szCs w:val="24"/>
          <w:shd w:val="clear" w:color="auto" w:fill="FFFFFF"/>
          <w:lang w:eastAsia="ru-RU"/>
        </w:rPr>
        <w:t>. гор</w:t>
      </w:r>
      <w:proofErr w:type="gramStart"/>
      <w:r w:rsidRPr="003253D5">
        <w:rPr>
          <w:rFonts w:ascii="Times New Roman" w:eastAsia="Times New Roman" w:hAnsi="Times New Roman"/>
          <w:bCs/>
          <w:sz w:val="24"/>
          <w:szCs w:val="24"/>
          <w:shd w:val="clear" w:color="auto" w:fill="FFFFFF"/>
          <w:lang w:eastAsia="ru-RU"/>
        </w:rPr>
        <w:t>.</w:t>
      </w:r>
      <w:proofErr w:type="gramEnd"/>
      <w:r w:rsidRPr="003253D5">
        <w:rPr>
          <w:rFonts w:ascii="Times New Roman" w:eastAsia="Times New Roman" w:hAnsi="Times New Roman"/>
          <w:bCs/>
          <w:sz w:val="24"/>
          <w:szCs w:val="24"/>
          <w:shd w:val="clear" w:color="auto" w:fill="FFFFFF"/>
          <w:lang w:eastAsia="ru-RU"/>
        </w:rPr>
        <w:t xml:space="preserve"> </w:t>
      </w:r>
      <w:proofErr w:type="spellStart"/>
      <w:proofErr w:type="gramStart"/>
      <w:r w:rsidRPr="003253D5">
        <w:rPr>
          <w:rFonts w:ascii="Times New Roman" w:eastAsia="Times New Roman" w:hAnsi="Times New Roman"/>
          <w:bCs/>
          <w:sz w:val="24"/>
          <w:szCs w:val="24"/>
          <w:shd w:val="clear" w:color="auto" w:fill="FFFFFF"/>
          <w:lang w:eastAsia="ru-RU"/>
        </w:rPr>
        <w:t>п</w:t>
      </w:r>
      <w:proofErr w:type="gramEnd"/>
      <w:r w:rsidRPr="003253D5">
        <w:rPr>
          <w:rFonts w:ascii="Times New Roman" w:eastAsia="Times New Roman" w:hAnsi="Times New Roman"/>
          <w:bCs/>
          <w:sz w:val="24"/>
          <w:szCs w:val="24"/>
          <w:shd w:val="clear" w:color="auto" w:fill="FFFFFF"/>
          <w:lang w:eastAsia="ru-RU"/>
        </w:rPr>
        <w:t>ед</w:t>
      </w:r>
      <w:proofErr w:type="spellEnd"/>
      <w:r w:rsidRPr="003253D5">
        <w:rPr>
          <w:rFonts w:ascii="Times New Roman" w:eastAsia="Times New Roman" w:hAnsi="Times New Roman"/>
          <w:bCs/>
          <w:sz w:val="24"/>
          <w:szCs w:val="24"/>
          <w:shd w:val="clear" w:color="auto" w:fill="FFFFFF"/>
          <w:lang w:eastAsia="ru-RU"/>
        </w:rPr>
        <w:t>. ун-та. – 2003. - № 2. – С. 273</w:t>
      </w:r>
    </w:p>
    <w:p w:rsidR="003C1D0F" w:rsidRPr="003C1D0F" w:rsidRDefault="003C1D0F" w:rsidP="00BD7D32">
      <w:pPr>
        <w:spacing w:after="0" w:line="240" w:lineRule="auto"/>
        <w:rPr>
          <w:rFonts w:ascii="Times New Roman" w:eastAsia="Andale Sans UI" w:hAnsi="Times New Roman" w:cs="Tahoma"/>
          <w:b/>
          <w:kern w:val="3"/>
          <w:sz w:val="28"/>
          <w:szCs w:val="28"/>
          <w:lang w:eastAsia="ja-JP" w:bidi="fa-IR"/>
        </w:rPr>
      </w:pPr>
      <w:bookmarkStart w:id="41" w:name="_Toc389956047"/>
      <w:r w:rsidRPr="003C1D0F">
        <w:rPr>
          <w:rFonts w:ascii="Times New Roman" w:eastAsia="Andale Sans UI" w:hAnsi="Times New Roman" w:cs="Tahoma"/>
          <w:b/>
          <w:kern w:val="3"/>
          <w:sz w:val="28"/>
          <w:szCs w:val="28"/>
          <w:lang w:eastAsia="ja-JP" w:bidi="fa-IR"/>
        </w:rPr>
        <w:br w:type="page"/>
      </w:r>
    </w:p>
    <w:p w:rsidR="00653FD7" w:rsidRDefault="003C1D0F" w:rsidP="00653FD7">
      <w:pPr>
        <w:keepNext/>
        <w:spacing w:after="0" w:line="240" w:lineRule="auto"/>
        <w:jc w:val="center"/>
        <w:outlineLvl w:val="0"/>
        <w:rPr>
          <w:rFonts w:ascii="Times New Roman" w:eastAsia="Andale Sans UI" w:hAnsi="Times New Roman" w:cs="Tahoma"/>
          <w:b/>
          <w:kern w:val="3"/>
          <w:sz w:val="28"/>
          <w:szCs w:val="28"/>
          <w:lang w:eastAsia="ja-JP" w:bidi="fa-IR"/>
        </w:rPr>
      </w:pPr>
      <w:bookmarkStart w:id="42" w:name="_Toc522808641"/>
      <w:bookmarkStart w:id="43" w:name="_Toc491002744"/>
      <w:r w:rsidRPr="003C1D0F">
        <w:rPr>
          <w:rFonts w:ascii="Times New Roman" w:eastAsia="Andale Sans UI" w:hAnsi="Times New Roman" w:cs="Tahoma"/>
          <w:b/>
          <w:kern w:val="3"/>
          <w:sz w:val="28"/>
          <w:szCs w:val="28"/>
          <w:lang w:eastAsia="ja-JP" w:bidi="fa-IR"/>
        </w:rPr>
        <w:lastRenderedPageBreak/>
        <w:t xml:space="preserve">ПРИЛОЖЕНИЕ </w:t>
      </w:r>
      <w:r w:rsidR="00653FD7">
        <w:rPr>
          <w:rFonts w:ascii="Times New Roman" w:eastAsia="Andale Sans UI" w:hAnsi="Times New Roman" w:cs="Tahoma"/>
          <w:b/>
          <w:kern w:val="3"/>
          <w:sz w:val="28"/>
          <w:szCs w:val="28"/>
          <w:lang w:eastAsia="ja-JP" w:bidi="fa-IR"/>
        </w:rPr>
        <w:t>Г</w:t>
      </w:r>
      <w:bookmarkEnd w:id="42"/>
    </w:p>
    <w:p w:rsidR="003C1D0F" w:rsidRPr="00ED6A89" w:rsidRDefault="003C1D0F" w:rsidP="00653FD7">
      <w:pPr>
        <w:jc w:val="center"/>
        <w:rPr>
          <w:rFonts w:ascii="Times New Roman" w:eastAsia="Times New Roman" w:hAnsi="Times New Roman"/>
          <w:b/>
          <w:sz w:val="24"/>
          <w:szCs w:val="24"/>
        </w:rPr>
      </w:pPr>
      <w:r w:rsidRPr="00ED6A89">
        <w:rPr>
          <w:rFonts w:ascii="Times New Roman" w:hAnsi="Times New Roman"/>
          <w:b/>
          <w:sz w:val="24"/>
          <w:szCs w:val="24"/>
          <w:lang w:eastAsia="ja-JP" w:bidi="fa-IR"/>
        </w:rPr>
        <w:t>Образц</w:t>
      </w:r>
      <w:r w:rsidR="008C2AC4" w:rsidRPr="00ED6A89">
        <w:rPr>
          <w:rFonts w:ascii="Times New Roman" w:hAnsi="Times New Roman"/>
          <w:b/>
          <w:sz w:val="24"/>
          <w:szCs w:val="24"/>
          <w:lang w:eastAsia="ja-JP" w:bidi="fa-IR"/>
        </w:rPr>
        <w:t>ы</w:t>
      </w:r>
      <w:r w:rsidRPr="00ED6A89">
        <w:rPr>
          <w:rFonts w:ascii="Times New Roman" w:hAnsi="Times New Roman"/>
          <w:b/>
          <w:sz w:val="24"/>
          <w:szCs w:val="24"/>
          <w:lang w:eastAsia="ja-JP" w:bidi="fa-IR"/>
        </w:rPr>
        <w:t xml:space="preserve"> оформления заголовков, сносок,</w:t>
      </w:r>
      <w:r w:rsidR="00ED6A89">
        <w:rPr>
          <w:rFonts w:ascii="Times New Roman" w:hAnsi="Times New Roman"/>
          <w:b/>
          <w:sz w:val="24"/>
          <w:szCs w:val="24"/>
          <w:lang w:eastAsia="ja-JP" w:bidi="fa-IR"/>
        </w:rPr>
        <w:t xml:space="preserve"> ссылок,</w:t>
      </w:r>
      <w:r w:rsidRPr="00ED6A89">
        <w:rPr>
          <w:rFonts w:ascii="Times New Roman" w:hAnsi="Times New Roman"/>
          <w:b/>
          <w:sz w:val="24"/>
          <w:szCs w:val="24"/>
          <w:lang w:eastAsia="ja-JP" w:bidi="fa-IR"/>
        </w:rPr>
        <w:t xml:space="preserve"> иллюстраций, таблиц и формул</w:t>
      </w:r>
      <w:bookmarkEnd w:id="43"/>
    </w:p>
    <w:p w:rsidR="008C2AC4" w:rsidRPr="00653FD7" w:rsidRDefault="008C2AC4" w:rsidP="00653FD7">
      <w:pPr>
        <w:jc w:val="center"/>
        <w:rPr>
          <w:rFonts w:ascii="Times New Roman" w:eastAsia="Times New Roman" w:hAnsi="Times New Roman"/>
          <w:sz w:val="24"/>
          <w:szCs w:val="24"/>
        </w:rPr>
      </w:pPr>
    </w:p>
    <w:p w:rsidR="003C1D0F" w:rsidRPr="008C2AC4" w:rsidRDefault="003C1D0F" w:rsidP="00BD7D32">
      <w:pPr>
        <w:widowControl w:val="0"/>
        <w:suppressAutoHyphens/>
        <w:spacing w:after="0" w:line="240" w:lineRule="auto"/>
        <w:ind w:left="1440"/>
        <w:jc w:val="center"/>
        <w:rPr>
          <w:rFonts w:ascii="Times New Roman" w:eastAsia="Arial" w:hAnsi="Times New Roman"/>
          <w:b/>
          <w:i/>
          <w:sz w:val="24"/>
          <w:szCs w:val="24"/>
          <w:lang w:eastAsia="ar-SA"/>
        </w:rPr>
      </w:pPr>
      <w:r w:rsidRPr="008C2AC4">
        <w:rPr>
          <w:rFonts w:ascii="Times New Roman" w:eastAsia="Arial" w:hAnsi="Times New Roman"/>
          <w:b/>
          <w:i/>
          <w:sz w:val="24"/>
          <w:szCs w:val="24"/>
          <w:lang w:eastAsia="ar-SA"/>
        </w:rPr>
        <w:t>О</w:t>
      </w:r>
      <w:r w:rsidR="00653FD7" w:rsidRPr="008C2AC4">
        <w:rPr>
          <w:rFonts w:ascii="Times New Roman" w:eastAsia="Arial" w:hAnsi="Times New Roman"/>
          <w:b/>
          <w:i/>
          <w:sz w:val="24"/>
          <w:szCs w:val="24"/>
          <w:lang w:eastAsia="ar-SA"/>
        </w:rPr>
        <w:t>бразец о</w:t>
      </w:r>
      <w:r w:rsidRPr="008C2AC4">
        <w:rPr>
          <w:rFonts w:ascii="Times New Roman" w:eastAsia="Arial" w:hAnsi="Times New Roman"/>
          <w:b/>
          <w:i/>
          <w:sz w:val="24"/>
          <w:szCs w:val="24"/>
          <w:lang w:eastAsia="ar-SA"/>
        </w:rPr>
        <w:t>формление заголовк</w:t>
      </w:r>
      <w:r w:rsidR="0084216D" w:rsidRPr="008C2AC4">
        <w:rPr>
          <w:rFonts w:ascii="Times New Roman" w:eastAsia="Arial" w:hAnsi="Times New Roman"/>
          <w:b/>
          <w:i/>
          <w:sz w:val="24"/>
          <w:szCs w:val="24"/>
          <w:lang w:eastAsia="ar-SA"/>
        </w:rPr>
        <w:t>ов (подзаголовков)</w:t>
      </w:r>
    </w:p>
    <w:p w:rsidR="0084216D" w:rsidRPr="008C2AC4" w:rsidRDefault="0084216D" w:rsidP="00BD7D32">
      <w:pPr>
        <w:widowControl w:val="0"/>
        <w:suppressAutoHyphens/>
        <w:spacing w:after="0" w:line="240" w:lineRule="auto"/>
        <w:ind w:left="1440"/>
        <w:jc w:val="center"/>
        <w:rPr>
          <w:rFonts w:ascii="Times New Roman" w:eastAsia="Arial" w:hAnsi="Times New Roman"/>
          <w:b/>
          <w:i/>
          <w:sz w:val="24"/>
          <w:szCs w:val="24"/>
          <w:lang w:eastAsia="ar-SA"/>
        </w:rPr>
      </w:pPr>
    </w:p>
    <w:bookmarkEnd w:id="41"/>
    <w:p w:rsidR="003C1D0F" w:rsidRPr="003C1D0F" w:rsidRDefault="0084216D" w:rsidP="0084216D">
      <w:pPr>
        <w:widowControl w:val="0"/>
        <w:suppressAutoHyphens/>
        <w:spacing w:after="0" w:line="240" w:lineRule="auto"/>
        <w:jc w:val="both"/>
        <w:rPr>
          <w:rFonts w:ascii="Times New Roman" w:eastAsia="Arial" w:hAnsi="Times New Roman"/>
          <w:sz w:val="24"/>
          <w:szCs w:val="24"/>
          <w:lang w:eastAsia="ar-SA"/>
        </w:rPr>
      </w:pPr>
      <w:r>
        <w:rPr>
          <w:b/>
          <w:noProof/>
          <w:szCs w:val="24"/>
          <w:lang w:eastAsia="ru-RU"/>
        </w:rPr>
        <mc:AlternateContent>
          <mc:Choice Requires="wps">
            <w:drawing>
              <wp:inline distT="0" distB="0" distL="0" distR="0">
                <wp:extent cx="5940425" cy="3455377"/>
                <wp:effectExtent l="0" t="0" r="0" b="0"/>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455377"/>
                        </a:xfrm>
                        <a:prstGeom prst="rect">
                          <a:avLst/>
                        </a:prstGeom>
                        <a:noFill/>
                        <a:ln w="9525">
                          <a:noFill/>
                          <a:miter lim="800000"/>
                          <a:headEnd/>
                          <a:tailEnd/>
                        </a:ln>
                      </wps:spPr>
                      <wps:txbx>
                        <w:txbxContent>
                          <w:p w:rsidR="0013723C" w:rsidRPr="0084216D" w:rsidRDefault="0013723C" w:rsidP="0084216D">
                            <w:pPr>
                              <w:pStyle w:val="14"/>
                              <w:shd w:val="clear" w:color="auto" w:fill="FFFFFF"/>
                              <w:tabs>
                                <w:tab w:val="left" w:pos="993"/>
                                <w:tab w:val="left" w:pos="1134"/>
                              </w:tabs>
                              <w:spacing w:after="120"/>
                              <w:ind w:firstLine="840"/>
                              <w:jc w:val="center"/>
                              <w:rPr>
                                <w:b/>
                                <w:szCs w:val="24"/>
                              </w:rPr>
                            </w:pPr>
                            <w:r w:rsidRPr="001F63AC">
                              <w:rPr>
                                <w:b/>
                                <w:szCs w:val="24"/>
                              </w:rPr>
                              <w:t xml:space="preserve">1 </w:t>
                            </w:r>
                            <w:r w:rsidRPr="006D7C82">
                              <w:rPr>
                                <w:b/>
                                <w:szCs w:val="24"/>
                              </w:rPr>
                              <w:t>ТЕХНИЧЕСКИЙ</w:t>
                            </w:r>
                            <w:r w:rsidRPr="0084216D">
                              <w:rPr>
                                <w:b/>
                                <w:szCs w:val="24"/>
                              </w:rPr>
                              <w:t xml:space="preserve"> </w:t>
                            </w:r>
                            <w:r w:rsidRPr="006D7C82">
                              <w:rPr>
                                <w:b/>
                                <w:szCs w:val="24"/>
                              </w:rPr>
                              <w:t>ПРОЕКТ</w:t>
                            </w:r>
                          </w:p>
                          <w:p w:rsidR="0013723C" w:rsidRDefault="0013723C" w:rsidP="0084216D">
                            <w:pPr>
                              <w:pStyle w:val="14"/>
                              <w:shd w:val="clear" w:color="auto" w:fill="FFFFFF"/>
                              <w:spacing w:before="120" w:after="120" w:line="360" w:lineRule="auto"/>
                              <w:ind w:left="-119" w:firstLine="839"/>
                              <w:rPr>
                                <w:b/>
                                <w:szCs w:val="24"/>
                              </w:rPr>
                            </w:pPr>
                            <w:r>
                              <w:rPr>
                                <w:b/>
                                <w:szCs w:val="24"/>
                              </w:rPr>
                              <w:t>1.1</w:t>
                            </w:r>
                            <w:r w:rsidRPr="0084216D">
                              <w:rPr>
                                <w:i/>
                                <w:szCs w:val="24"/>
                              </w:rPr>
                              <w:t xml:space="preserve"> </w:t>
                            </w:r>
                            <w:r>
                              <w:rPr>
                                <w:i/>
                                <w:szCs w:val="24"/>
                              </w:rPr>
                              <w:tab/>
                            </w:r>
                            <w:r w:rsidRPr="001F63AC">
                              <w:rPr>
                                <w:i/>
                                <w:szCs w:val="24"/>
                              </w:rPr>
                              <w:t>Нумерация пунктов первого раздела</w:t>
                            </w:r>
                          </w:p>
                          <w:p w:rsidR="0013723C" w:rsidRDefault="0013723C" w:rsidP="0084216D">
                            <w:pPr>
                              <w:pStyle w:val="14"/>
                              <w:shd w:val="clear" w:color="auto" w:fill="FFFFFF"/>
                              <w:spacing w:before="120" w:after="120" w:line="360" w:lineRule="auto"/>
                              <w:ind w:left="-119" w:firstLine="839"/>
                              <w:rPr>
                                <w:b/>
                                <w:szCs w:val="24"/>
                              </w:rPr>
                            </w:pPr>
                            <w:r>
                              <w:rPr>
                                <w:b/>
                                <w:szCs w:val="24"/>
                              </w:rPr>
                              <w:t>1.2</w:t>
                            </w:r>
                            <w:r w:rsidRPr="001F63AC">
                              <w:rPr>
                                <w:b/>
                                <w:szCs w:val="24"/>
                              </w:rPr>
                              <w:t xml:space="preserve"> </w:t>
                            </w:r>
                            <w:r>
                              <w:rPr>
                                <w:b/>
                                <w:szCs w:val="24"/>
                              </w:rPr>
                              <w:tab/>
                            </w:r>
                            <w:r w:rsidRPr="001F63AC">
                              <w:rPr>
                                <w:i/>
                                <w:szCs w:val="24"/>
                              </w:rPr>
                              <w:t xml:space="preserve">Нумерация пунктов первого раздела </w:t>
                            </w:r>
                          </w:p>
                          <w:p w:rsidR="0013723C" w:rsidRDefault="0013723C" w:rsidP="0084216D">
                            <w:pPr>
                              <w:pStyle w:val="14"/>
                              <w:shd w:val="clear" w:color="auto" w:fill="FFFFFF"/>
                              <w:spacing w:before="120" w:after="120" w:line="360" w:lineRule="auto"/>
                              <w:ind w:left="-119" w:firstLine="828"/>
                              <w:rPr>
                                <w:b/>
                                <w:szCs w:val="24"/>
                              </w:rPr>
                            </w:pPr>
                            <w:r>
                              <w:rPr>
                                <w:b/>
                                <w:szCs w:val="24"/>
                              </w:rPr>
                              <w:t xml:space="preserve">1.2.1 </w:t>
                            </w:r>
                            <w:r>
                              <w:rPr>
                                <w:b/>
                                <w:szCs w:val="24"/>
                              </w:rPr>
                              <w:tab/>
                            </w:r>
                            <w:r w:rsidRPr="001F63AC">
                              <w:rPr>
                                <w:i/>
                                <w:szCs w:val="24"/>
                              </w:rPr>
                              <w:t xml:space="preserve">Нумерация </w:t>
                            </w:r>
                            <w:r>
                              <w:rPr>
                                <w:i/>
                                <w:szCs w:val="24"/>
                              </w:rPr>
                              <w:t>под</w:t>
                            </w:r>
                            <w:r w:rsidRPr="001F63AC">
                              <w:rPr>
                                <w:i/>
                                <w:szCs w:val="24"/>
                              </w:rPr>
                              <w:t>пунктов первого раздела</w:t>
                            </w:r>
                          </w:p>
                          <w:p w:rsidR="0013723C" w:rsidRDefault="0013723C" w:rsidP="0084216D">
                            <w:pPr>
                              <w:pStyle w:val="14"/>
                              <w:shd w:val="clear" w:color="auto" w:fill="FFFFFF"/>
                              <w:spacing w:before="120" w:after="120" w:line="360" w:lineRule="auto"/>
                              <w:ind w:left="-119" w:firstLine="828"/>
                              <w:rPr>
                                <w:b/>
                                <w:szCs w:val="24"/>
                              </w:rPr>
                            </w:pPr>
                            <w:r>
                              <w:rPr>
                                <w:b/>
                                <w:szCs w:val="24"/>
                              </w:rPr>
                              <w:t xml:space="preserve">1.2.2 </w:t>
                            </w:r>
                            <w:r>
                              <w:rPr>
                                <w:i/>
                                <w:szCs w:val="24"/>
                              </w:rPr>
                              <w:tab/>
                            </w:r>
                            <w:r w:rsidRPr="001F63AC">
                              <w:rPr>
                                <w:i/>
                                <w:szCs w:val="24"/>
                              </w:rPr>
                              <w:t xml:space="preserve">Нумерация </w:t>
                            </w:r>
                            <w:r>
                              <w:rPr>
                                <w:i/>
                                <w:szCs w:val="24"/>
                              </w:rPr>
                              <w:t>под</w:t>
                            </w:r>
                            <w:r w:rsidRPr="001F63AC">
                              <w:rPr>
                                <w:i/>
                                <w:szCs w:val="24"/>
                              </w:rPr>
                              <w:t>пунктов первого раздела</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1.3</w:t>
                            </w:r>
                            <w:r w:rsidRPr="0084216D">
                              <w:rPr>
                                <w:i/>
                                <w:szCs w:val="24"/>
                              </w:rPr>
                              <w:t xml:space="preserve"> </w:t>
                            </w:r>
                            <w:r>
                              <w:rPr>
                                <w:i/>
                                <w:szCs w:val="24"/>
                              </w:rPr>
                              <w:tab/>
                            </w:r>
                            <w:r w:rsidRPr="001F63AC">
                              <w:rPr>
                                <w:i/>
                                <w:szCs w:val="24"/>
                              </w:rPr>
                              <w:t>Нумерация пунктов первого раздела</w:t>
                            </w:r>
                          </w:p>
                          <w:p w:rsidR="0013723C" w:rsidRPr="00996551" w:rsidRDefault="0013723C" w:rsidP="0084216D">
                            <w:pPr>
                              <w:pStyle w:val="14"/>
                              <w:shd w:val="clear" w:color="auto" w:fill="FFFFFF"/>
                              <w:spacing w:after="120"/>
                              <w:ind w:left="-120" w:firstLine="840"/>
                              <w:rPr>
                                <w:sz w:val="20"/>
                              </w:rPr>
                            </w:pPr>
                            <w:r w:rsidRPr="00996551">
                              <w:rPr>
                                <w:rFonts w:ascii="Space Bd BT" w:hAnsi="Space Bd BT"/>
                                <w:sz w:val="20"/>
                              </w:rPr>
                              <w:t>π:::::::::::::::::::::::::::</w:t>
                            </w:r>
                            <w:r w:rsidRPr="00996551">
                              <w:rPr>
                                <w:sz w:val="20"/>
                              </w:rPr>
                              <w:t>Разрыв раздела (со следующей страницы</w:t>
                            </w:r>
                            <w:proofErr w:type="gramStart"/>
                            <w:r w:rsidRPr="00996551">
                              <w:rPr>
                                <w:sz w:val="20"/>
                              </w:rPr>
                              <w:t>)</w:t>
                            </w:r>
                            <w:r w:rsidRPr="00996551">
                              <w:rPr>
                                <w:rFonts w:ascii="Space Bd BT" w:hAnsi="Space Bd BT"/>
                                <w:sz w:val="20"/>
                              </w:rPr>
                              <w:t>:::::::::::::::::::::::::::::</w:t>
                            </w:r>
                            <w:proofErr w:type="gramEnd"/>
                          </w:p>
                          <w:p w:rsidR="0013723C" w:rsidRPr="001F63AC" w:rsidRDefault="0013723C" w:rsidP="0084216D">
                            <w:pPr>
                              <w:pStyle w:val="14"/>
                              <w:shd w:val="clear" w:color="auto" w:fill="FFFFFF"/>
                              <w:spacing w:after="120"/>
                              <w:ind w:left="-120" w:firstLine="840"/>
                              <w:jc w:val="center"/>
                              <w:rPr>
                                <w:b/>
                                <w:szCs w:val="24"/>
                              </w:rPr>
                            </w:pPr>
                            <w:r w:rsidRPr="001F63AC">
                              <w:rPr>
                                <w:b/>
                                <w:szCs w:val="24"/>
                              </w:rPr>
                              <w:t xml:space="preserve">2 </w:t>
                            </w:r>
                            <w:r>
                              <w:rPr>
                                <w:b/>
                                <w:szCs w:val="24"/>
                              </w:rPr>
                              <w:t>РАБОЧИЙ ПРОЕКТ</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2.1</w:t>
                            </w:r>
                            <w:r w:rsidRPr="001F63AC">
                              <w:rPr>
                                <w:b/>
                                <w:szCs w:val="24"/>
                              </w:rPr>
                              <w:t xml:space="preserve">    </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2.2</w:t>
                            </w:r>
                            <w:r>
                              <w:rPr>
                                <w:b/>
                                <w:szCs w:val="24"/>
                              </w:rPr>
                              <w:tab/>
                            </w:r>
                            <w:r w:rsidRPr="001F63AC">
                              <w:rPr>
                                <w:b/>
                                <w:szCs w:val="24"/>
                              </w:rPr>
                              <w:t xml:space="preserve"> </w:t>
                            </w:r>
                            <w:r w:rsidRPr="001F63AC">
                              <w:rPr>
                                <w:i/>
                                <w:szCs w:val="24"/>
                              </w:rPr>
                              <w:t xml:space="preserve">Нумерация пунктов второго раздела </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2.3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467.75pt;height:27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RCHwIAAP8DAAAOAAAAZHJzL2Uyb0RvYy54bWysU11u2zAMfh+wOwh6X5y49toYcYquXYcB&#10;3Q/Q7QCKLMfCJFGTlNjZZXqKPQ3YGXKkUXKaBt3bMD8Iokl+5PeRWlwOWpGtcF6CqelsMqVEGA6N&#10;NOuafv1y++qCEh+YaZgCI2q6E55eLl++WPS2Ejl0oBrhCIIYX/W2pl0ItsoyzzuhmZ+AFQadLTjN&#10;AppunTWO9YiuVZZPp6+zHlxjHXDhPf69GZ10mfDbVvDwqW29CETVFHsL6XTpXMUzWy5YtXbMdpIf&#10;2mD/0IVm0mDRI9QNC4xsnPwLSkvuwEMbJhx0Bm0ruUgckM1s+ozNfcesSFxQHG+PMvn/B8s/bj87&#10;Ipua5pQYpnFE+4f97/2v/U+SR3V66ysMurcYFoY3MOCUE1Nv74B/88TAdcfMWlw5B30nWIPdzWJm&#10;dpI64vgIsuo/QINl2CZAAhpap6N0KAZBdJzS7jgZMQTC8Wc5L6ZFXlLC0XdWlOXZ+XmqwarHdOt8&#10;eCdAk3ipqcPRJ3i2vfMhtsOqx5BYzcCtVCqNXxnS13ReIv4zj5YBt1NJXdOLafzGfYks35omJQcm&#10;1XjHAsocaEemI+cwrAYMjFqsoNmhAA7GLcRXg5cO3A9KetzAmvrvG+YEJeq9QRHns6KIK5uMojzP&#10;0XCnntWphxmOUDUNlIzX6zCu+cY6ue6w0jg2A1cofCuTJE9dHfrGLUtKHV5EXONTO0U9vdvlHwAA&#10;AP//AwBQSwMEFAAGAAgAAAAhAL3BeOHbAAAABQEAAA8AAABkcnMvZG93bnJldi54bWxMj81OwzAQ&#10;hO9IvIO1SNzompIgGrKpEIgriPIjcXPjbRIRr6PYbcLbY7iUy0qjGc18W65n16sDj6HzQnC50KBY&#10;am87aQjeXh8vbkCFaMSa3gsTfHOAdXV6UprC+kle+LCJjUolEgpD0MY4FIihbtmZsPADS/J2fnQm&#10;Jjk2aEczpXLX41Lra3Smk7TQmoHvW66/NntH8P60+/zI9HPz4PJh8rNGcSskOj+b725BRZ7jMQy/&#10;+AkdqsS09XuxQfUE6ZH4d5O3uspzUFuCPMuWgFWJ/+mrHwAAAP//AwBQSwECLQAUAAYACAAAACEA&#10;toM4kv4AAADhAQAAEwAAAAAAAAAAAAAAAAAAAAAAW0NvbnRlbnRfVHlwZXNdLnhtbFBLAQItABQA&#10;BgAIAAAAIQA4/SH/1gAAAJQBAAALAAAAAAAAAAAAAAAAAC8BAABfcmVscy8ucmVsc1BLAQItABQA&#10;BgAIAAAAIQDAU6RCHwIAAP8DAAAOAAAAAAAAAAAAAAAAAC4CAABkcnMvZTJvRG9jLnhtbFBLAQIt&#10;ABQABgAIAAAAIQC9wXjh2wAAAAUBAAAPAAAAAAAAAAAAAAAAAHkEAABkcnMvZG93bnJldi54bWxQ&#10;SwUGAAAAAAQABADzAAAAgQUAAAAA&#10;" filled="f" stroked="f">
                <v:textbox>
                  <w:txbxContent>
                    <w:p w:rsidR="0013723C" w:rsidRPr="0084216D" w:rsidRDefault="0013723C" w:rsidP="0084216D">
                      <w:pPr>
                        <w:pStyle w:val="14"/>
                        <w:shd w:val="clear" w:color="auto" w:fill="FFFFFF"/>
                        <w:tabs>
                          <w:tab w:val="left" w:pos="993"/>
                          <w:tab w:val="left" w:pos="1134"/>
                        </w:tabs>
                        <w:spacing w:after="120"/>
                        <w:ind w:firstLine="840"/>
                        <w:jc w:val="center"/>
                        <w:rPr>
                          <w:b/>
                          <w:szCs w:val="24"/>
                        </w:rPr>
                      </w:pPr>
                      <w:r w:rsidRPr="001F63AC">
                        <w:rPr>
                          <w:b/>
                          <w:szCs w:val="24"/>
                        </w:rPr>
                        <w:t xml:space="preserve">1 </w:t>
                      </w:r>
                      <w:r w:rsidRPr="006D7C82">
                        <w:rPr>
                          <w:b/>
                          <w:szCs w:val="24"/>
                        </w:rPr>
                        <w:t>ТЕХНИЧЕСКИЙ</w:t>
                      </w:r>
                      <w:r w:rsidRPr="0084216D">
                        <w:rPr>
                          <w:b/>
                          <w:szCs w:val="24"/>
                        </w:rPr>
                        <w:t xml:space="preserve"> </w:t>
                      </w:r>
                      <w:r w:rsidRPr="006D7C82">
                        <w:rPr>
                          <w:b/>
                          <w:szCs w:val="24"/>
                        </w:rPr>
                        <w:t>ПРОЕКТ</w:t>
                      </w:r>
                    </w:p>
                    <w:p w:rsidR="0013723C" w:rsidRDefault="0013723C" w:rsidP="0084216D">
                      <w:pPr>
                        <w:pStyle w:val="14"/>
                        <w:shd w:val="clear" w:color="auto" w:fill="FFFFFF"/>
                        <w:spacing w:before="120" w:after="120" w:line="360" w:lineRule="auto"/>
                        <w:ind w:left="-119" w:firstLine="839"/>
                        <w:rPr>
                          <w:b/>
                          <w:szCs w:val="24"/>
                        </w:rPr>
                      </w:pPr>
                      <w:r>
                        <w:rPr>
                          <w:b/>
                          <w:szCs w:val="24"/>
                        </w:rPr>
                        <w:t>1.1</w:t>
                      </w:r>
                      <w:r w:rsidRPr="0084216D">
                        <w:rPr>
                          <w:i/>
                          <w:szCs w:val="24"/>
                        </w:rPr>
                        <w:t xml:space="preserve"> </w:t>
                      </w:r>
                      <w:r>
                        <w:rPr>
                          <w:i/>
                          <w:szCs w:val="24"/>
                        </w:rPr>
                        <w:tab/>
                      </w:r>
                      <w:r w:rsidRPr="001F63AC">
                        <w:rPr>
                          <w:i/>
                          <w:szCs w:val="24"/>
                        </w:rPr>
                        <w:t>Нумерация пунктов первого раздела</w:t>
                      </w:r>
                    </w:p>
                    <w:p w:rsidR="0013723C" w:rsidRDefault="0013723C" w:rsidP="0084216D">
                      <w:pPr>
                        <w:pStyle w:val="14"/>
                        <w:shd w:val="clear" w:color="auto" w:fill="FFFFFF"/>
                        <w:spacing w:before="120" w:after="120" w:line="360" w:lineRule="auto"/>
                        <w:ind w:left="-119" w:firstLine="839"/>
                        <w:rPr>
                          <w:b/>
                          <w:szCs w:val="24"/>
                        </w:rPr>
                      </w:pPr>
                      <w:r>
                        <w:rPr>
                          <w:b/>
                          <w:szCs w:val="24"/>
                        </w:rPr>
                        <w:t>1.2</w:t>
                      </w:r>
                      <w:r w:rsidRPr="001F63AC">
                        <w:rPr>
                          <w:b/>
                          <w:szCs w:val="24"/>
                        </w:rPr>
                        <w:t xml:space="preserve"> </w:t>
                      </w:r>
                      <w:r>
                        <w:rPr>
                          <w:b/>
                          <w:szCs w:val="24"/>
                        </w:rPr>
                        <w:tab/>
                      </w:r>
                      <w:r w:rsidRPr="001F63AC">
                        <w:rPr>
                          <w:i/>
                          <w:szCs w:val="24"/>
                        </w:rPr>
                        <w:t xml:space="preserve">Нумерация пунктов первого раздела </w:t>
                      </w:r>
                    </w:p>
                    <w:p w:rsidR="0013723C" w:rsidRDefault="0013723C" w:rsidP="0084216D">
                      <w:pPr>
                        <w:pStyle w:val="14"/>
                        <w:shd w:val="clear" w:color="auto" w:fill="FFFFFF"/>
                        <w:spacing w:before="120" w:after="120" w:line="360" w:lineRule="auto"/>
                        <w:ind w:left="-119" w:firstLine="828"/>
                        <w:rPr>
                          <w:b/>
                          <w:szCs w:val="24"/>
                        </w:rPr>
                      </w:pPr>
                      <w:r>
                        <w:rPr>
                          <w:b/>
                          <w:szCs w:val="24"/>
                        </w:rPr>
                        <w:t xml:space="preserve">1.2.1 </w:t>
                      </w:r>
                      <w:r>
                        <w:rPr>
                          <w:b/>
                          <w:szCs w:val="24"/>
                        </w:rPr>
                        <w:tab/>
                      </w:r>
                      <w:r w:rsidRPr="001F63AC">
                        <w:rPr>
                          <w:i/>
                          <w:szCs w:val="24"/>
                        </w:rPr>
                        <w:t xml:space="preserve">Нумерация </w:t>
                      </w:r>
                      <w:r>
                        <w:rPr>
                          <w:i/>
                          <w:szCs w:val="24"/>
                        </w:rPr>
                        <w:t>под</w:t>
                      </w:r>
                      <w:r w:rsidRPr="001F63AC">
                        <w:rPr>
                          <w:i/>
                          <w:szCs w:val="24"/>
                        </w:rPr>
                        <w:t>пунктов первого раздела</w:t>
                      </w:r>
                    </w:p>
                    <w:p w:rsidR="0013723C" w:rsidRDefault="0013723C" w:rsidP="0084216D">
                      <w:pPr>
                        <w:pStyle w:val="14"/>
                        <w:shd w:val="clear" w:color="auto" w:fill="FFFFFF"/>
                        <w:spacing w:before="120" w:after="120" w:line="360" w:lineRule="auto"/>
                        <w:ind w:left="-119" w:firstLine="828"/>
                        <w:rPr>
                          <w:b/>
                          <w:szCs w:val="24"/>
                        </w:rPr>
                      </w:pPr>
                      <w:r>
                        <w:rPr>
                          <w:b/>
                          <w:szCs w:val="24"/>
                        </w:rPr>
                        <w:t xml:space="preserve">1.2.2 </w:t>
                      </w:r>
                      <w:r>
                        <w:rPr>
                          <w:i/>
                          <w:szCs w:val="24"/>
                        </w:rPr>
                        <w:tab/>
                      </w:r>
                      <w:r w:rsidRPr="001F63AC">
                        <w:rPr>
                          <w:i/>
                          <w:szCs w:val="24"/>
                        </w:rPr>
                        <w:t xml:space="preserve">Нумерация </w:t>
                      </w:r>
                      <w:r>
                        <w:rPr>
                          <w:i/>
                          <w:szCs w:val="24"/>
                        </w:rPr>
                        <w:t>под</w:t>
                      </w:r>
                      <w:r w:rsidRPr="001F63AC">
                        <w:rPr>
                          <w:i/>
                          <w:szCs w:val="24"/>
                        </w:rPr>
                        <w:t>пунктов первого раздела</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1.3</w:t>
                      </w:r>
                      <w:r w:rsidRPr="0084216D">
                        <w:rPr>
                          <w:i/>
                          <w:szCs w:val="24"/>
                        </w:rPr>
                        <w:t xml:space="preserve"> </w:t>
                      </w:r>
                      <w:r>
                        <w:rPr>
                          <w:i/>
                          <w:szCs w:val="24"/>
                        </w:rPr>
                        <w:tab/>
                      </w:r>
                      <w:r w:rsidRPr="001F63AC">
                        <w:rPr>
                          <w:i/>
                          <w:szCs w:val="24"/>
                        </w:rPr>
                        <w:t>Нумерация пунктов первого раздела</w:t>
                      </w:r>
                    </w:p>
                    <w:p w:rsidR="0013723C" w:rsidRPr="00996551" w:rsidRDefault="0013723C" w:rsidP="0084216D">
                      <w:pPr>
                        <w:pStyle w:val="14"/>
                        <w:shd w:val="clear" w:color="auto" w:fill="FFFFFF"/>
                        <w:spacing w:after="120"/>
                        <w:ind w:left="-120" w:firstLine="840"/>
                        <w:rPr>
                          <w:sz w:val="20"/>
                        </w:rPr>
                      </w:pPr>
                      <w:r w:rsidRPr="00996551">
                        <w:rPr>
                          <w:rFonts w:ascii="Space Bd BT" w:hAnsi="Space Bd BT"/>
                          <w:sz w:val="20"/>
                        </w:rPr>
                        <w:t>π:::::::::::::::::::::::::::</w:t>
                      </w:r>
                      <w:r w:rsidRPr="00996551">
                        <w:rPr>
                          <w:sz w:val="20"/>
                        </w:rPr>
                        <w:t>Разрыв раздела (со следующей страницы</w:t>
                      </w:r>
                      <w:proofErr w:type="gramStart"/>
                      <w:r w:rsidRPr="00996551">
                        <w:rPr>
                          <w:sz w:val="20"/>
                        </w:rPr>
                        <w:t>)</w:t>
                      </w:r>
                      <w:r w:rsidRPr="00996551">
                        <w:rPr>
                          <w:rFonts w:ascii="Space Bd BT" w:hAnsi="Space Bd BT"/>
                          <w:sz w:val="20"/>
                        </w:rPr>
                        <w:t>:::::::::::::::::::::::::::::</w:t>
                      </w:r>
                      <w:proofErr w:type="gramEnd"/>
                    </w:p>
                    <w:p w:rsidR="0013723C" w:rsidRPr="001F63AC" w:rsidRDefault="0013723C" w:rsidP="0084216D">
                      <w:pPr>
                        <w:pStyle w:val="14"/>
                        <w:shd w:val="clear" w:color="auto" w:fill="FFFFFF"/>
                        <w:spacing w:after="120"/>
                        <w:ind w:left="-120" w:firstLine="840"/>
                        <w:jc w:val="center"/>
                        <w:rPr>
                          <w:b/>
                          <w:szCs w:val="24"/>
                        </w:rPr>
                      </w:pPr>
                      <w:r w:rsidRPr="001F63AC">
                        <w:rPr>
                          <w:b/>
                          <w:szCs w:val="24"/>
                        </w:rPr>
                        <w:t xml:space="preserve">2 </w:t>
                      </w:r>
                      <w:r>
                        <w:rPr>
                          <w:b/>
                          <w:szCs w:val="24"/>
                        </w:rPr>
                        <w:t>РАБОЧИЙ ПРОЕКТ</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2.1</w:t>
                      </w:r>
                      <w:r w:rsidRPr="001F63AC">
                        <w:rPr>
                          <w:b/>
                          <w:szCs w:val="24"/>
                        </w:rPr>
                        <w:t xml:space="preserve">    </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2.2</w:t>
                      </w:r>
                      <w:r>
                        <w:rPr>
                          <w:b/>
                          <w:szCs w:val="24"/>
                        </w:rPr>
                        <w:tab/>
                      </w:r>
                      <w:r w:rsidRPr="001F63AC">
                        <w:rPr>
                          <w:b/>
                          <w:szCs w:val="24"/>
                        </w:rPr>
                        <w:t xml:space="preserve"> </w:t>
                      </w:r>
                      <w:r w:rsidRPr="001F63AC">
                        <w:rPr>
                          <w:i/>
                          <w:szCs w:val="24"/>
                        </w:rPr>
                        <w:t xml:space="preserve">Нумерация пунктов второго раздела </w:t>
                      </w:r>
                    </w:p>
                    <w:p w:rsidR="0013723C" w:rsidRPr="001F63AC" w:rsidRDefault="0013723C" w:rsidP="0084216D">
                      <w:pPr>
                        <w:pStyle w:val="14"/>
                        <w:shd w:val="clear" w:color="auto" w:fill="FFFFFF"/>
                        <w:spacing w:before="120" w:after="120" w:line="360" w:lineRule="auto"/>
                        <w:ind w:left="-119" w:firstLine="839"/>
                        <w:rPr>
                          <w:b/>
                          <w:szCs w:val="24"/>
                        </w:rPr>
                      </w:pPr>
                      <w:r>
                        <w:rPr>
                          <w:b/>
                          <w:szCs w:val="24"/>
                        </w:rPr>
                        <w:t>2.3</w:t>
                      </w:r>
                    </w:p>
                  </w:txbxContent>
                </v:textbox>
                <w10:anchorlock/>
              </v:shape>
            </w:pict>
          </mc:Fallback>
        </mc:AlternateContent>
      </w:r>
    </w:p>
    <w:p w:rsidR="008C2AC4" w:rsidRDefault="008C2AC4" w:rsidP="00BD7D32">
      <w:pPr>
        <w:widowControl w:val="0"/>
        <w:suppressAutoHyphens/>
        <w:spacing w:after="0" w:line="240" w:lineRule="auto"/>
        <w:ind w:left="1350"/>
        <w:jc w:val="center"/>
        <w:rPr>
          <w:rFonts w:ascii="Times New Roman" w:eastAsia="Arial" w:hAnsi="Times New Roman"/>
          <w:i/>
          <w:sz w:val="24"/>
          <w:szCs w:val="24"/>
          <w:lang w:eastAsia="ar-SA"/>
        </w:rPr>
      </w:pPr>
    </w:p>
    <w:p w:rsidR="003C1D0F" w:rsidRPr="008C2AC4" w:rsidRDefault="003C1D0F" w:rsidP="00BD7D32">
      <w:pPr>
        <w:widowControl w:val="0"/>
        <w:suppressAutoHyphens/>
        <w:spacing w:after="0" w:line="240" w:lineRule="auto"/>
        <w:ind w:left="1350"/>
        <w:jc w:val="center"/>
        <w:rPr>
          <w:rFonts w:ascii="Times New Roman" w:eastAsia="Arial" w:hAnsi="Times New Roman"/>
          <w:b/>
          <w:i/>
          <w:sz w:val="24"/>
          <w:szCs w:val="24"/>
          <w:lang w:eastAsia="ar-SA"/>
        </w:rPr>
      </w:pPr>
      <w:r w:rsidRPr="008C2AC4">
        <w:rPr>
          <w:rFonts w:ascii="Times New Roman" w:eastAsia="Arial" w:hAnsi="Times New Roman"/>
          <w:b/>
          <w:i/>
          <w:sz w:val="24"/>
          <w:szCs w:val="24"/>
          <w:lang w:eastAsia="ar-SA"/>
        </w:rPr>
        <w:t>О</w:t>
      </w:r>
      <w:r w:rsidR="00653FD7" w:rsidRPr="008C2AC4">
        <w:rPr>
          <w:rFonts w:ascii="Times New Roman" w:eastAsia="Arial" w:hAnsi="Times New Roman"/>
          <w:b/>
          <w:i/>
          <w:sz w:val="24"/>
          <w:szCs w:val="24"/>
          <w:lang w:eastAsia="ar-SA"/>
        </w:rPr>
        <w:t>бразец о</w:t>
      </w:r>
      <w:r w:rsidRPr="008C2AC4">
        <w:rPr>
          <w:rFonts w:ascii="Times New Roman" w:eastAsia="Arial" w:hAnsi="Times New Roman"/>
          <w:b/>
          <w:i/>
          <w:sz w:val="24"/>
          <w:szCs w:val="24"/>
          <w:lang w:eastAsia="ar-SA"/>
        </w:rPr>
        <w:t>формлени</w:t>
      </w:r>
      <w:r w:rsidR="00653FD7" w:rsidRPr="008C2AC4">
        <w:rPr>
          <w:rFonts w:ascii="Times New Roman" w:eastAsia="Arial" w:hAnsi="Times New Roman"/>
          <w:b/>
          <w:i/>
          <w:sz w:val="24"/>
          <w:szCs w:val="24"/>
          <w:lang w:eastAsia="ar-SA"/>
        </w:rPr>
        <w:t>я</w:t>
      </w:r>
      <w:r w:rsidRPr="008C2AC4">
        <w:rPr>
          <w:rFonts w:ascii="Times New Roman" w:eastAsia="Arial" w:hAnsi="Times New Roman"/>
          <w:b/>
          <w:i/>
          <w:sz w:val="24"/>
          <w:szCs w:val="24"/>
          <w:lang w:eastAsia="ar-SA"/>
        </w:rPr>
        <w:t xml:space="preserve"> </w:t>
      </w:r>
      <w:r w:rsidR="00DE7B08">
        <w:rPr>
          <w:rFonts w:ascii="Times New Roman" w:eastAsia="Arial" w:hAnsi="Times New Roman"/>
          <w:b/>
          <w:i/>
          <w:sz w:val="24"/>
          <w:szCs w:val="24"/>
          <w:lang w:eastAsia="ar-SA"/>
        </w:rPr>
        <w:t xml:space="preserve">подстрочной </w:t>
      </w:r>
      <w:r w:rsidRPr="008C2AC4">
        <w:rPr>
          <w:rFonts w:ascii="Times New Roman" w:eastAsia="Arial" w:hAnsi="Times New Roman"/>
          <w:b/>
          <w:i/>
          <w:sz w:val="24"/>
          <w:szCs w:val="24"/>
          <w:lang w:eastAsia="ar-SA"/>
        </w:rPr>
        <w:t>сноски</w:t>
      </w:r>
    </w:p>
    <w:p w:rsidR="0084216D" w:rsidRDefault="0084216D" w:rsidP="00BD7D32">
      <w:pPr>
        <w:widowControl w:val="0"/>
        <w:suppressAutoHyphens/>
        <w:spacing w:after="0" w:line="240" w:lineRule="auto"/>
        <w:ind w:left="1350"/>
        <w:jc w:val="center"/>
        <w:rPr>
          <w:rFonts w:ascii="Times New Roman" w:eastAsia="Arial" w:hAnsi="Times New Roman"/>
          <w:i/>
          <w:sz w:val="24"/>
          <w:szCs w:val="24"/>
          <w:lang w:eastAsia="ar-SA"/>
        </w:rPr>
      </w:pPr>
    </w:p>
    <w:p w:rsidR="00653FD7" w:rsidRPr="00653FD7" w:rsidRDefault="0084216D" w:rsidP="0084216D">
      <w:pPr>
        <w:widowControl w:val="0"/>
        <w:suppressAutoHyphens/>
        <w:spacing w:after="0" w:line="240" w:lineRule="auto"/>
        <w:jc w:val="center"/>
        <w:rPr>
          <w:rFonts w:ascii="Times New Roman" w:eastAsia="Arial" w:hAnsi="Times New Roman"/>
          <w:i/>
          <w:sz w:val="24"/>
          <w:szCs w:val="24"/>
          <w:lang w:eastAsia="ar-SA"/>
        </w:rPr>
      </w:pPr>
      <w:r>
        <w:rPr>
          <w:rFonts w:ascii="Times New Roman" w:eastAsia="Times New Roman" w:hAnsi="Times New Roman"/>
          <w:b/>
          <w:noProof/>
          <w:sz w:val="24"/>
          <w:szCs w:val="24"/>
          <w:lang w:eastAsia="ru-RU"/>
        </w:rPr>
        <mc:AlternateContent>
          <mc:Choice Requires="wps">
            <w:drawing>
              <wp:inline distT="0" distB="0" distL="0" distR="0">
                <wp:extent cx="5940425" cy="2243470"/>
                <wp:effectExtent l="0" t="0" r="0" b="4445"/>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243470"/>
                        </a:xfrm>
                        <a:prstGeom prst="rect">
                          <a:avLst/>
                        </a:prstGeom>
                        <a:noFill/>
                        <a:ln w="9525">
                          <a:noFill/>
                          <a:miter lim="800000"/>
                          <a:headEnd/>
                          <a:tailEnd/>
                        </a:ln>
                      </wps:spPr>
                      <wps:txbx>
                        <w:txbxContent>
                          <w:p w:rsidR="0013723C" w:rsidRDefault="0013723C" w:rsidP="008C2AC4">
                            <w:pPr>
                              <w:widowControl w:val="0"/>
                              <w:suppressAutoHyphens/>
                              <w:spacing w:after="0" w:line="240" w:lineRule="auto"/>
                              <w:jc w:val="both"/>
                              <w:rPr>
                                <w:rFonts w:ascii="Times New Roman" w:eastAsia="Arial" w:hAnsi="Times New Roman"/>
                                <w:sz w:val="20"/>
                                <w:szCs w:val="20"/>
                                <w:lang w:eastAsia="ar-SA"/>
                              </w:rPr>
                            </w:pPr>
                            <w:r>
                              <w:rPr>
                                <w:rFonts w:ascii="Times New Roman" w:eastAsia="Arial" w:hAnsi="Times New Roman"/>
                                <w:sz w:val="20"/>
                                <w:szCs w:val="20"/>
                                <w:lang w:eastAsia="ar-SA"/>
                              </w:rPr>
                              <w:t>______________</w:t>
                            </w:r>
                          </w:p>
                          <w:p w:rsidR="0013723C" w:rsidRDefault="0013723C" w:rsidP="008C2AC4">
                            <w:pPr>
                              <w:widowControl w:val="0"/>
                              <w:suppressAutoHyphens/>
                              <w:spacing w:after="0" w:line="240" w:lineRule="auto"/>
                              <w:jc w:val="both"/>
                              <w:rPr>
                                <w:rFonts w:ascii="Times New Roman" w:eastAsia="Arial" w:hAnsi="Times New Roman"/>
                                <w:sz w:val="20"/>
                                <w:szCs w:val="20"/>
                                <w:lang w:eastAsia="ar-SA"/>
                              </w:rPr>
                            </w:pP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0"/>
                                <w:lang w:eastAsia="ar-SA"/>
                              </w:rPr>
                            </w:pPr>
                            <w:r w:rsidRPr="003C1D0F">
                              <w:rPr>
                                <w:rFonts w:ascii="Times New Roman" w:eastAsia="Arial" w:hAnsi="Times New Roman"/>
                                <w:sz w:val="20"/>
                                <w:szCs w:val="20"/>
                                <w:vertAlign w:val="superscript"/>
                                <w:lang w:eastAsia="ar-SA"/>
                              </w:rPr>
                              <w:footnoteRef/>
                            </w:r>
                            <w:r w:rsidRPr="003C1D0F">
                              <w:rPr>
                                <w:rFonts w:ascii="Times New Roman" w:eastAsia="Arial" w:hAnsi="Times New Roman"/>
                                <w:sz w:val="20"/>
                                <w:szCs w:val="20"/>
                                <w:lang w:eastAsia="ar-SA"/>
                              </w:rPr>
                              <w:t>Тарасова В. И. Политическая история Латинской Америки. М., 2006. С. 305.</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0"/>
                                <w:lang w:eastAsia="ar-SA"/>
                              </w:rPr>
                            </w:pPr>
                            <w:r w:rsidRPr="003C1D0F">
                              <w:rPr>
                                <w:rFonts w:ascii="Times New Roman" w:eastAsia="Arial" w:hAnsi="Times New Roman"/>
                                <w:sz w:val="20"/>
                                <w:szCs w:val="20"/>
                                <w:vertAlign w:val="superscript"/>
                                <w:lang w:eastAsia="ar-SA"/>
                              </w:rPr>
                              <w:footnoteRef/>
                            </w:r>
                            <w:proofErr w:type="spellStart"/>
                            <w:r w:rsidRPr="003C1D0F">
                              <w:rPr>
                                <w:rFonts w:ascii="Times New Roman" w:eastAsia="Arial" w:hAnsi="Times New Roman"/>
                                <w:sz w:val="20"/>
                                <w:szCs w:val="20"/>
                                <w:lang w:eastAsia="ar-SA"/>
                              </w:rPr>
                              <w:t>Кутепов</w:t>
                            </w:r>
                            <w:proofErr w:type="spellEnd"/>
                            <w:r w:rsidRPr="003C1D0F">
                              <w:rPr>
                                <w:rFonts w:ascii="Times New Roman" w:eastAsia="Arial" w:hAnsi="Times New Roman"/>
                                <w:sz w:val="20"/>
                                <w:szCs w:val="20"/>
                                <w:lang w:eastAsia="ar-SA"/>
                              </w:rPr>
                              <w:t xml:space="preserve"> В. И., Виноградова А. Г. Искусство Средних веков. Ростов н</w:t>
                            </w:r>
                            <w:proofErr w:type="gramStart"/>
                            <w:r w:rsidRPr="003C1D0F">
                              <w:rPr>
                                <w:rFonts w:ascii="Times New Roman" w:eastAsia="Arial" w:hAnsi="Times New Roman"/>
                                <w:sz w:val="20"/>
                                <w:szCs w:val="20"/>
                                <w:lang w:eastAsia="ar-SA"/>
                              </w:rPr>
                              <w:t>/Д</w:t>
                            </w:r>
                            <w:proofErr w:type="gramEnd"/>
                            <w:r w:rsidRPr="003C1D0F">
                              <w:rPr>
                                <w:rFonts w:ascii="Times New Roman" w:eastAsia="Arial" w:hAnsi="Times New Roman"/>
                                <w:sz w:val="20"/>
                                <w:szCs w:val="20"/>
                                <w:lang w:eastAsia="ar-SA"/>
                              </w:rPr>
                              <w:t>, 2006. С. 144–251.</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0"/>
                                <w:lang w:eastAsia="ar-SA"/>
                              </w:rPr>
                            </w:pPr>
                            <w:r w:rsidRPr="003C1D0F">
                              <w:rPr>
                                <w:rFonts w:ascii="Times New Roman" w:eastAsia="Arial" w:hAnsi="Times New Roman"/>
                                <w:sz w:val="20"/>
                                <w:szCs w:val="20"/>
                                <w:vertAlign w:val="superscript"/>
                                <w:lang w:eastAsia="ar-SA"/>
                              </w:rPr>
                              <w:footnoteRef/>
                            </w:r>
                            <w:r w:rsidRPr="003C1D0F">
                              <w:rPr>
                                <w:rFonts w:ascii="Times New Roman" w:eastAsia="Arial" w:hAnsi="Times New Roman"/>
                                <w:sz w:val="20"/>
                                <w:szCs w:val="20"/>
                                <w:lang w:eastAsia="ar-SA"/>
                              </w:rPr>
                              <w:t>История Российской книжной палаты, 1917–1935. М., 2006.</w:t>
                            </w:r>
                          </w:p>
                          <w:p w:rsidR="0013723C" w:rsidRDefault="0013723C" w:rsidP="0084216D">
                            <w:pPr>
                              <w:widowControl w:val="0"/>
                              <w:suppressAutoHyphens/>
                              <w:spacing w:after="0" w:line="240" w:lineRule="auto"/>
                              <w:ind w:firstLine="720"/>
                              <w:jc w:val="center"/>
                              <w:rPr>
                                <w:rFonts w:ascii="Times New Roman" w:eastAsia="Arial" w:hAnsi="Times New Roman"/>
                                <w:i/>
                                <w:sz w:val="24"/>
                                <w:szCs w:val="24"/>
                                <w:lang w:eastAsia="ar-SA"/>
                              </w:rPr>
                            </w:pPr>
                          </w:p>
                          <w:p w:rsidR="0013723C" w:rsidRDefault="0013723C" w:rsidP="0084216D">
                            <w:pPr>
                              <w:widowControl w:val="0"/>
                              <w:suppressAutoHyphens/>
                              <w:spacing w:after="0" w:line="240" w:lineRule="auto"/>
                              <w:ind w:firstLine="720"/>
                              <w:jc w:val="center"/>
                              <w:rPr>
                                <w:rFonts w:ascii="Times New Roman" w:eastAsia="Arial" w:hAnsi="Times New Roman"/>
                                <w:i/>
                                <w:sz w:val="24"/>
                                <w:szCs w:val="24"/>
                                <w:lang w:eastAsia="ar-SA"/>
                              </w:rPr>
                            </w:pPr>
                            <w:r w:rsidRPr="0084216D">
                              <w:rPr>
                                <w:rFonts w:ascii="Times New Roman" w:eastAsia="Arial" w:hAnsi="Times New Roman"/>
                                <w:i/>
                                <w:sz w:val="24"/>
                                <w:szCs w:val="24"/>
                                <w:lang w:eastAsia="ar-SA"/>
                              </w:rPr>
                              <w:t>или более подробно:</w:t>
                            </w:r>
                          </w:p>
                          <w:p w:rsidR="0013723C" w:rsidRPr="0084216D" w:rsidRDefault="0013723C" w:rsidP="0084216D">
                            <w:pPr>
                              <w:widowControl w:val="0"/>
                              <w:suppressAutoHyphens/>
                              <w:spacing w:after="0" w:line="240" w:lineRule="auto"/>
                              <w:ind w:firstLine="720"/>
                              <w:jc w:val="center"/>
                              <w:rPr>
                                <w:rFonts w:ascii="Times New Roman" w:eastAsia="Arial" w:hAnsi="Times New Roman"/>
                                <w:i/>
                                <w:sz w:val="24"/>
                                <w:szCs w:val="24"/>
                                <w:lang w:eastAsia="ar-SA"/>
                              </w:rPr>
                            </w:pP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4"/>
                                <w:lang w:eastAsia="ar-SA"/>
                              </w:rPr>
                            </w:pPr>
                            <w:r w:rsidRPr="003C1D0F">
                              <w:rPr>
                                <w:rFonts w:ascii="Times New Roman" w:eastAsia="Arial" w:hAnsi="Times New Roman"/>
                                <w:sz w:val="20"/>
                                <w:szCs w:val="24"/>
                                <w:vertAlign w:val="superscript"/>
                                <w:lang w:eastAsia="ar-SA"/>
                              </w:rPr>
                              <w:footnoteRef/>
                            </w:r>
                            <w:r w:rsidRPr="003C1D0F">
                              <w:rPr>
                                <w:rFonts w:ascii="Times New Roman" w:eastAsia="Arial" w:hAnsi="Times New Roman"/>
                                <w:sz w:val="20"/>
                                <w:szCs w:val="24"/>
                                <w:lang w:eastAsia="ar-SA"/>
                              </w:rPr>
                              <w:t>Тарасова В. И. Политическая история Латинской Америки : учеб</w:t>
                            </w:r>
                            <w:proofErr w:type="gramStart"/>
                            <w:r w:rsidRPr="003C1D0F">
                              <w:rPr>
                                <w:rFonts w:ascii="Times New Roman" w:eastAsia="Arial" w:hAnsi="Times New Roman"/>
                                <w:sz w:val="20"/>
                                <w:szCs w:val="24"/>
                                <w:lang w:eastAsia="ar-SA"/>
                              </w:rPr>
                              <w:t>.</w:t>
                            </w:r>
                            <w:proofErr w:type="gramEnd"/>
                            <w:r w:rsidRPr="003C1D0F">
                              <w:rPr>
                                <w:rFonts w:ascii="Times New Roman" w:eastAsia="Arial" w:hAnsi="Times New Roman"/>
                                <w:sz w:val="20"/>
                                <w:szCs w:val="24"/>
                                <w:lang w:eastAsia="ar-SA"/>
                              </w:rPr>
                              <w:t xml:space="preserve"> </w:t>
                            </w:r>
                            <w:proofErr w:type="gramStart"/>
                            <w:r w:rsidRPr="003C1D0F">
                              <w:rPr>
                                <w:rFonts w:ascii="Times New Roman" w:eastAsia="Arial" w:hAnsi="Times New Roman"/>
                                <w:sz w:val="20"/>
                                <w:szCs w:val="24"/>
                                <w:lang w:eastAsia="ar-SA"/>
                              </w:rPr>
                              <w:t>д</w:t>
                            </w:r>
                            <w:proofErr w:type="gramEnd"/>
                            <w:r w:rsidRPr="003C1D0F">
                              <w:rPr>
                                <w:rFonts w:ascii="Times New Roman" w:eastAsia="Arial" w:hAnsi="Times New Roman"/>
                                <w:sz w:val="20"/>
                                <w:szCs w:val="24"/>
                                <w:lang w:eastAsia="ar-SA"/>
                              </w:rPr>
                              <w:t>ля вузов. – 2-е изд. – М. :</w:t>
                            </w:r>
                            <w:r w:rsidRPr="0084216D">
                              <w:rPr>
                                <w:rFonts w:ascii="Times New Roman" w:eastAsia="Arial" w:hAnsi="Times New Roman"/>
                                <w:sz w:val="20"/>
                                <w:szCs w:val="24"/>
                                <w:lang w:eastAsia="ar-SA"/>
                              </w:rPr>
                              <w:t xml:space="preserve"> </w:t>
                            </w:r>
                            <w:r w:rsidRPr="003C1D0F">
                              <w:rPr>
                                <w:rFonts w:ascii="Times New Roman" w:eastAsia="Arial" w:hAnsi="Times New Roman"/>
                                <w:sz w:val="20"/>
                                <w:szCs w:val="24"/>
                                <w:lang w:eastAsia="ar-SA"/>
                              </w:rPr>
                              <w:t>Проспект, 2006. – С. 305–412.</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4"/>
                                <w:lang w:eastAsia="ar-SA"/>
                              </w:rPr>
                            </w:pPr>
                            <w:r w:rsidRPr="003C1D0F">
                              <w:rPr>
                                <w:rFonts w:ascii="Times New Roman" w:eastAsia="Arial" w:hAnsi="Times New Roman"/>
                                <w:sz w:val="20"/>
                                <w:szCs w:val="24"/>
                                <w:vertAlign w:val="superscript"/>
                                <w:lang w:eastAsia="ar-SA"/>
                              </w:rPr>
                              <w:footnoteRef/>
                            </w:r>
                            <w:proofErr w:type="spellStart"/>
                            <w:r w:rsidRPr="003C1D0F">
                              <w:rPr>
                                <w:rFonts w:ascii="Times New Roman" w:eastAsia="Arial" w:hAnsi="Times New Roman"/>
                                <w:sz w:val="20"/>
                                <w:szCs w:val="24"/>
                                <w:lang w:eastAsia="ar-SA"/>
                              </w:rPr>
                              <w:t>Кутепов</w:t>
                            </w:r>
                            <w:proofErr w:type="spellEnd"/>
                            <w:r w:rsidRPr="003C1D0F">
                              <w:rPr>
                                <w:rFonts w:ascii="Times New Roman" w:eastAsia="Arial" w:hAnsi="Times New Roman"/>
                                <w:sz w:val="20"/>
                                <w:szCs w:val="24"/>
                                <w:lang w:eastAsia="ar-SA"/>
                              </w:rPr>
                              <w:t xml:space="preserve"> В. И., Виноградова А. Г. Искусство Средних веков / под общ</w:t>
                            </w:r>
                            <w:proofErr w:type="gramStart"/>
                            <w:r w:rsidRPr="003C1D0F">
                              <w:rPr>
                                <w:rFonts w:ascii="Times New Roman" w:eastAsia="Arial" w:hAnsi="Times New Roman"/>
                                <w:sz w:val="20"/>
                                <w:szCs w:val="24"/>
                                <w:lang w:eastAsia="ar-SA"/>
                              </w:rPr>
                              <w:t>.</w:t>
                            </w:r>
                            <w:proofErr w:type="gramEnd"/>
                            <w:r w:rsidRPr="003C1D0F">
                              <w:rPr>
                                <w:rFonts w:ascii="Times New Roman" w:eastAsia="Arial" w:hAnsi="Times New Roman"/>
                                <w:sz w:val="20"/>
                                <w:szCs w:val="24"/>
                                <w:lang w:eastAsia="ar-SA"/>
                              </w:rPr>
                              <w:t xml:space="preserve"> </w:t>
                            </w:r>
                            <w:proofErr w:type="gramStart"/>
                            <w:r w:rsidRPr="003C1D0F">
                              <w:rPr>
                                <w:rFonts w:ascii="Times New Roman" w:eastAsia="Arial" w:hAnsi="Times New Roman"/>
                                <w:sz w:val="20"/>
                                <w:szCs w:val="24"/>
                                <w:lang w:eastAsia="ar-SA"/>
                              </w:rPr>
                              <w:t>р</w:t>
                            </w:r>
                            <w:proofErr w:type="gramEnd"/>
                            <w:r w:rsidRPr="003C1D0F">
                              <w:rPr>
                                <w:rFonts w:ascii="Times New Roman" w:eastAsia="Arial" w:hAnsi="Times New Roman"/>
                                <w:sz w:val="20"/>
                                <w:szCs w:val="24"/>
                                <w:lang w:eastAsia="ar-SA"/>
                              </w:rPr>
                              <w:t>ед. В. И. Романова. – Ростов н</w:t>
                            </w:r>
                            <w:proofErr w:type="gramStart"/>
                            <w:r w:rsidRPr="003C1D0F">
                              <w:rPr>
                                <w:rFonts w:ascii="Times New Roman" w:eastAsia="Arial" w:hAnsi="Times New Roman"/>
                                <w:sz w:val="20"/>
                                <w:szCs w:val="24"/>
                                <w:lang w:eastAsia="ar-SA"/>
                              </w:rPr>
                              <w:t>/Д</w:t>
                            </w:r>
                            <w:proofErr w:type="gramEnd"/>
                            <w:r w:rsidRPr="003C1D0F">
                              <w:rPr>
                                <w:rFonts w:ascii="Times New Roman" w:eastAsia="Arial" w:hAnsi="Times New Roman"/>
                                <w:sz w:val="20"/>
                                <w:szCs w:val="24"/>
                                <w:lang w:eastAsia="ar-SA"/>
                              </w:rPr>
                              <w:t>, 2006. – С. 144–251.</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4"/>
                                <w:lang w:eastAsia="ar-SA"/>
                              </w:rPr>
                            </w:pPr>
                            <w:r w:rsidRPr="003C1D0F">
                              <w:rPr>
                                <w:rFonts w:ascii="Times New Roman" w:eastAsia="Arial" w:hAnsi="Times New Roman"/>
                                <w:sz w:val="20"/>
                                <w:szCs w:val="24"/>
                                <w:vertAlign w:val="superscript"/>
                                <w:lang w:eastAsia="ar-SA"/>
                              </w:rPr>
                              <w:footnoteRef/>
                            </w:r>
                            <w:r w:rsidRPr="003C1D0F">
                              <w:rPr>
                                <w:rFonts w:ascii="Times New Roman" w:eastAsia="Arial" w:hAnsi="Times New Roman"/>
                                <w:sz w:val="20"/>
                                <w:szCs w:val="24"/>
                                <w:lang w:eastAsia="ar-SA"/>
                              </w:rPr>
                              <w:t xml:space="preserve">История Российской книжной палаты, 1917–1935 / Р. А. </w:t>
                            </w:r>
                            <w:proofErr w:type="spellStart"/>
                            <w:r w:rsidRPr="003C1D0F">
                              <w:rPr>
                                <w:rFonts w:ascii="Times New Roman" w:eastAsia="Arial" w:hAnsi="Times New Roman"/>
                                <w:sz w:val="20"/>
                                <w:szCs w:val="24"/>
                                <w:lang w:eastAsia="ar-SA"/>
                              </w:rPr>
                              <w:t>Айгистов</w:t>
                            </w:r>
                            <w:proofErr w:type="spellEnd"/>
                            <w:r w:rsidRPr="003C1D0F">
                              <w:rPr>
                                <w:rFonts w:ascii="Times New Roman" w:eastAsia="Arial" w:hAnsi="Times New Roman"/>
                                <w:sz w:val="20"/>
                                <w:szCs w:val="24"/>
                                <w:lang w:eastAsia="ar-SA"/>
                              </w:rPr>
                              <w:t xml:space="preserve"> [и др.]. – М. : Рос</w:t>
                            </w:r>
                            <w:proofErr w:type="gramStart"/>
                            <w:r w:rsidRPr="003C1D0F">
                              <w:rPr>
                                <w:rFonts w:ascii="Times New Roman" w:eastAsia="Arial" w:hAnsi="Times New Roman"/>
                                <w:sz w:val="20"/>
                                <w:szCs w:val="24"/>
                                <w:lang w:eastAsia="ar-SA"/>
                              </w:rPr>
                              <w:t>.</w:t>
                            </w:r>
                            <w:proofErr w:type="gramEnd"/>
                            <w:r w:rsidRPr="003C1D0F">
                              <w:rPr>
                                <w:rFonts w:ascii="Times New Roman" w:eastAsia="Arial" w:hAnsi="Times New Roman"/>
                                <w:sz w:val="20"/>
                                <w:szCs w:val="24"/>
                                <w:lang w:eastAsia="ar-SA"/>
                              </w:rPr>
                              <w:t xml:space="preserve"> </w:t>
                            </w:r>
                            <w:proofErr w:type="gramStart"/>
                            <w:r w:rsidRPr="003C1D0F">
                              <w:rPr>
                                <w:rFonts w:ascii="Times New Roman" w:eastAsia="Arial" w:hAnsi="Times New Roman"/>
                                <w:sz w:val="20"/>
                                <w:szCs w:val="24"/>
                                <w:lang w:eastAsia="ar-SA"/>
                              </w:rPr>
                              <w:t>к</w:t>
                            </w:r>
                            <w:proofErr w:type="gramEnd"/>
                            <w:r w:rsidRPr="003C1D0F">
                              <w:rPr>
                                <w:rFonts w:ascii="Times New Roman" w:eastAsia="Arial" w:hAnsi="Times New Roman"/>
                                <w:sz w:val="20"/>
                                <w:szCs w:val="24"/>
                                <w:lang w:eastAsia="ar-SA"/>
                              </w:rPr>
                              <w:t>н. палата, 2006. – 447 с. – ISBN 5-901202-22-8.</w:t>
                            </w:r>
                          </w:p>
                        </w:txbxContent>
                      </wps:txbx>
                      <wps:bodyPr rot="0" vert="horz" wrap="square" lIns="91440" tIns="45720" rIns="91440" bIns="45720" anchor="t" anchorCtr="0" upright="1">
                        <a:noAutofit/>
                      </wps:bodyPr>
                    </wps:wsp>
                  </a:graphicData>
                </a:graphic>
              </wp:inline>
            </w:drawing>
          </mc:Choice>
          <mc:Fallback>
            <w:pict>
              <v:shape id="Поле 3" o:spid="_x0000_s1027" type="#_x0000_t202" style="width:467.7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hBIQIAAAYEAAAOAAAAZHJzL2Uyb0RvYy54bWysU11u2zAMfh+wOwh6X+w4ztoYcYquXYcB&#10;3Q/Q7QCKLMfCJFGTlNjdZXqKPQ3YGXKkUXKaBt3bMD8Iokl+5PeRWl4MWpGdcF6Cqel0klMiDIdG&#10;mk1Nv365eXVOiQ/MNEyBETW9F55erF6+WPa2EgV0oBrhCIIYX/W2pl0ItsoyzzuhmZ+AFQadLTjN&#10;AppukzWO9YiuVVbk+eusB9dYB1x4j3+vRyddJfy2FTx8alsvAlE1xd5COl061/HMVktWbRyzneSH&#10;Ntg/dKGZNFj0CHXNAiNbJ/+C0pI78NCGCQedQdtKLhIHZDPNn7G565gViQuK4+1RJv//YPnH3WdH&#10;ZFPTGSWGaRzR/mH/e/9r/5PMojq99RUG3VkMC8MbGHDKiam3t8C/eWLgqmNmIy6dg74TrMHupjEz&#10;O0kdcXwEWfcfoMEybBsgAQ2t01E6FIMgOk7p/jgZMQTC8ed8UeZlMaeEo68oyll5lmaXseox3Tof&#10;3gnQJF5q6nD0CZ7tbn2I7bDqMSRWM3AjlUrjV4b0NV3MEf+ZR8uA26mkrul5Hr9xXyLLt6ZJyYFJ&#10;Nd6xgDIH2pHpyDkM6yHpmzSJkqyhuUcdHIzLiI8HLx24H5T0uIg19d+3zAlK1HuDWi6mZRk3Nxnl&#10;/KxAw5161qceZjhC1TRQMl6vwrjtW+vkpsNK4/QMXKL+rUzKPHV1aB+XLQl2eBhxm0/tFPX0fFd/&#10;AAAA//8DAFBLAwQUAAYACAAAACEAaD71OtoAAAAFAQAADwAAAGRycy9kb3ducmV2LnhtbEyPQUvD&#10;QBCF74L/YRnBm53VGLExmyKKV8Wqhd6m2WkSzM6G7LaJ/97Vi14GHu/x3jflana9OvIYOi8GLhca&#10;FEvtbSeNgfe3p4tbUCGSWOq9sIEvDrCqTk9KKqyf5JWP69ioVCKhIANtjEOBGOqWHYWFH1iSt/ej&#10;o5jk2KAdaUrlrscrrW/QUSdpoaWBH1quP9cHZ+Djeb/dXOuX5tHlw+RnjeKWaMz52Xx/ByryHP/C&#10;8IOf0KFKTDt/EBtUbyA9En9v8pZZnoPaGcjyLAOsSvxPX30DAAD//wMAUEsBAi0AFAAGAAgAAAAh&#10;ALaDOJL+AAAA4QEAABMAAAAAAAAAAAAAAAAAAAAAAFtDb250ZW50X1R5cGVzXS54bWxQSwECLQAU&#10;AAYACAAAACEAOP0h/9YAAACUAQAACwAAAAAAAAAAAAAAAAAvAQAAX3JlbHMvLnJlbHNQSwECLQAU&#10;AAYACAAAACEAyTZYQSECAAAGBAAADgAAAAAAAAAAAAAAAAAuAgAAZHJzL2Uyb0RvYy54bWxQSwEC&#10;LQAUAAYACAAAACEAaD71OtoAAAAFAQAADwAAAAAAAAAAAAAAAAB7BAAAZHJzL2Rvd25yZXYueG1s&#10;UEsFBgAAAAAEAAQA8wAAAIIFAAAAAA==&#10;" filled="f" stroked="f">
                <v:textbox>
                  <w:txbxContent>
                    <w:p w:rsidR="0013723C" w:rsidRDefault="0013723C" w:rsidP="008C2AC4">
                      <w:pPr>
                        <w:widowControl w:val="0"/>
                        <w:suppressAutoHyphens/>
                        <w:spacing w:after="0" w:line="240" w:lineRule="auto"/>
                        <w:jc w:val="both"/>
                        <w:rPr>
                          <w:rFonts w:ascii="Times New Roman" w:eastAsia="Arial" w:hAnsi="Times New Roman"/>
                          <w:sz w:val="20"/>
                          <w:szCs w:val="20"/>
                          <w:lang w:eastAsia="ar-SA"/>
                        </w:rPr>
                      </w:pPr>
                      <w:r>
                        <w:rPr>
                          <w:rFonts w:ascii="Times New Roman" w:eastAsia="Arial" w:hAnsi="Times New Roman"/>
                          <w:sz w:val="20"/>
                          <w:szCs w:val="20"/>
                          <w:lang w:eastAsia="ar-SA"/>
                        </w:rPr>
                        <w:t>______________</w:t>
                      </w:r>
                    </w:p>
                    <w:p w:rsidR="0013723C" w:rsidRDefault="0013723C" w:rsidP="008C2AC4">
                      <w:pPr>
                        <w:widowControl w:val="0"/>
                        <w:suppressAutoHyphens/>
                        <w:spacing w:after="0" w:line="240" w:lineRule="auto"/>
                        <w:jc w:val="both"/>
                        <w:rPr>
                          <w:rFonts w:ascii="Times New Roman" w:eastAsia="Arial" w:hAnsi="Times New Roman"/>
                          <w:sz w:val="20"/>
                          <w:szCs w:val="20"/>
                          <w:lang w:eastAsia="ar-SA"/>
                        </w:rPr>
                      </w:pP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0"/>
                          <w:lang w:eastAsia="ar-SA"/>
                        </w:rPr>
                      </w:pPr>
                      <w:r w:rsidRPr="003C1D0F">
                        <w:rPr>
                          <w:rFonts w:ascii="Times New Roman" w:eastAsia="Arial" w:hAnsi="Times New Roman"/>
                          <w:sz w:val="20"/>
                          <w:szCs w:val="20"/>
                          <w:vertAlign w:val="superscript"/>
                          <w:lang w:eastAsia="ar-SA"/>
                        </w:rPr>
                        <w:footnoteRef/>
                      </w:r>
                      <w:r w:rsidRPr="003C1D0F">
                        <w:rPr>
                          <w:rFonts w:ascii="Times New Roman" w:eastAsia="Arial" w:hAnsi="Times New Roman"/>
                          <w:sz w:val="20"/>
                          <w:szCs w:val="20"/>
                          <w:lang w:eastAsia="ar-SA"/>
                        </w:rPr>
                        <w:t>Тарасова В. И. Политическая история Латинской Америки. М., 2006. С. 305.</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0"/>
                          <w:lang w:eastAsia="ar-SA"/>
                        </w:rPr>
                      </w:pPr>
                      <w:r w:rsidRPr="003C1D0F">
                        <w:rPr>
                          <w:rFonts w:ascii="Times New Roman" w:eastAsia="Arial" w:hAnsi="Times New Roman"/>
                          <w:sz w:val="20"/>
                          <w:szCs w:val="20"/>
                          <w:vertAlign w:val="superscript"/>
                          <w:lang w:eastAsia="ar-SA"/>
                        </w:rPr>
                        <w:footnoteRef/>
                      </w:r>
                      <w:proofErr w:type="spellStart"/>
                      <w:r w:rsidRPr="003C1D0F">
                        <w:rPr>
                          <w:rFonts w:ascii="Times New Roman" w:eastAsia="Arial" w:hAnsi="Times New Roman"/>
                          <w:sz w:val="20"/>
                          <w:szCs w:val="20"/>
                          <w:lang w:eastAsia="ar-SA"/>
                        </w:rPr>
                        <w:t>Кутепов</w:t>
                      </w:r>
                      <w:proofErr w:type="spellEnd"/>
                      <w:r w:rsidRPr="003C1D0F">
                        <w:rPr>
                          <w:rFonts w:ascii="Times New Roman" w:eastAsia="Arial" w:hAnsi="Times New Roman"/>
                          <w:sz w:val="20"/>
                          <w:szCs w:val="20"/>
                          <w:lang w:eastAsia="ar-SA"/>
                        </w:rPr>
                        <w:t xml:space="preserve"> В. И., Виноградова А. Г. Искусство Средних веков. Ростов н</w:t>
                      </w:r>
                      <w:proofErr w:type="gramStart"/>
                      <w:r w:rsidRPr="003C1D0F">
                        <w:rPr>
                          <w:rFonts w:ascii="Times New Roman" w:eastAsia="Arial" w:hAnsi="Times New Roman"/>
                          <w:sz w:val="20"/>
                          <w:szCs w:val="20"/>
                          <w:lang w:eastAsia="ar-SA"/>
                        </w:rPr>
                        <w:t>/Д</w:t>
                      </w:r>
                      <w:proofErr w:type="gramEnd"/>
                      <w:r w:rsidRPr="003C1D0F">
                        <w:rPr>
                          <w:rFonts w:ascii="Times New Roman" w:eastAsia="Arial" w:hAnsi="Times New Roman"/>
                          <w:sz w:val="20"/>
                          <w:szCs w:val="20"/>
                          <w:lang w:eastAsia="ar-SA"/>
                        </w:rPr>
                        <w:t>, 2006. С. 144–251.</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0"/>
                          <w:lang w:eastAsia="ar-SA"/>
                        </w:rPr>
                      </w:pPr>
                      <w:r w:rsidRPr="003C1D0F">
                        <w:rPr>
                          <w:rFonts w:ascii="Times New Roman" w:eastAsia="Arial" w:hAnsi="Times New Roman"/>
                          <w:sz w:val="20"/>
                          <w:szCs w:val="20"/>
                          <w:vertAlign w:val="superscript"/>
                          <w:lang w:eastAsia="ar-SA"/>
                        </w:rPr>
                        <w:footnoteRef/>
                      </w:r>
                      <w:r w:rsidRPr="003C1D0F">
                        <w:rPr>
                          <w:rFonts w:ascii="Times New Roman" w:eastAsia="Arial" w:hAnsi="Times New Roman"/>
                          <w:sz w:val="20"/>
                          <w:szCs w:val="20"/>
                          <w:lang w:eastAsia="ar-SA"/>
                        </w:rPr>
                        <w:t>История Российской книжной палаты, 1917–1935. М., 2006.</w:t>
                      </w:r>
                    </w:p>
                    <w:p w:rsidR="0013723C" w:rsidRDefault="0013723C" w:rsidP="0084216D">
                      <w:pPr>
                        <w:widowControl w:val="0"/>
                        <w:suppressAutoHyphens/>
                        <w:spacing w:after="0" w:line="240" w:lineRule="auto"/>
                        <w:ind w:firstLine="720"/>
                        <w:jc w:val="center"/>
                        <w:rPr>
                          <w:rFonts w:ascii="Times New Roman" w:eastAsia="Arial" w:hAnsi="Times New Roman"/>
                          <w:i/>
                          <w:sz w:val="24"/>
                          <w:szCs w:val="24"/>
                          <w:lang w:eastAsia="ar-SA"/>
                        </w:rPr>
                      </w:pPr>
                    </w:p>
                    <w:p w:rsidR="0013723C" w:rsidRDefault="0013723C" w:rsidP="0084216D">
                      <w:pPr>
                        <w:widowControl w:val="0"/>
                        <w:suppressAutoHyphens/>
                        <w:spacing w:after="0" w:line="240" w:lineRule="auto"/>
                        <w:ind w:firstLine="720"/>
                        <w:jc w:val="center"/>
                        <w:rPr>
                          <w:rFonts w:ascii="Times New Roman" w:eastAsia="Arial" w:hAnsi="Times New Roman"/>
                          <w:i/>
                          <w:sz w:val="24"/>
                          <w:szCs w:val="24"/>
                          <w:lang w:eastAsia="ar-SA"/>
                        </w:rPr>
                      </w:pPr>
                      <w:r w:rsidRPr="0084216D">
                        <w:rPr>
                          <w:rFonts w:ascii="Times New Roman" w:eastAsia="Arial" w:hAnsi="Times New Roman"/>
                          <w:i/>
                          <w:sz w:val="24"/>
                          <w:szCs w:val="24"/>
                          <w:lang w:eastAsia="ar-SA"/>
                        </w:rPr>
                        <w:t>или более подробно:</w:t>
                      </w:r>
                    </w:p>
                    <w:p w:rsidR="0013723C" w:rsidRPr="0084216D" w:rsidRDefault="0013723C" w:rsidP="0084216D">
                      <w:pPr>
                        <w:widowControl w:val="0"/>
                        <w:suppressAutoHyphens/>
                        <w:spacing w:after="0" w:line="240" w:lineRule="auto"/>
                        <w:ind w:firstLine="720"/>
                        <w:jc w:val="center"/>
                        <w:rPr>
                          <w:rFonts w:ascii="Times New Roman" w:eastAsia="Arial" w:hAnsi="Times New Roman"/>
                          <w:i/>
                          <w:sz w:val="24"/>
                          <w:szCs w:val="24"/>
                          <w:lang w:eastAsia="ar-SA"/>
                        </w:rPr>
                      </w:pP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4"/>
                          <w:lang w:eastAsia="ar-SA"/>
                        </w:rPr>
                      </w:pPr>
                      <w:r w:rsidRPr="003C1D0F">
                        <w:rPr>
                          <w:rFonts w:ascii="Times New Roman" w:eastAsia="Arial" w:hAnsi="Times New Roman"/>
                          <w:sz w:val="20"/>
                          <w:szCs w:val="24"/>
                          <w:vertAlign w:val="superscript"/>
                          <w:lang w:eastAsia="ar-SA"/>
                        </w:rPr>
                        <w:footnoteRef/>
                      </w:r>
                      <w:r w:rsidRPr="003C1D0F">
                        <w:rPr>
                          <w:rFonts w:ascii="Times New Roman" w:eastAsia="Arial" w:hAnsi="Times New Roman"/>
                          <w:sz w:val="20"/>
                          <w:szCs w:val="24"/>
                          <w:lang w:eastAsia="ar-SA"/>
                        </w:rPr>
                        <w:t>Тарасова В. И. Политическая история Латинской Америки : учеб</w:t>
                      </w:r>
                      <w:proofErr w:type="gramStart"/>
                      <w:r w:rsidRPr="003C1D0F">
                        <w:rPr>
                          <w:rFonts w:ascii="Times New Roman" w:eastAsia="Arial" w:hAnsi="Times New Roman"/>
                          <w:sz w:val="20"/>
                          <w:szCs w:val="24"/>
                          <w:lang w:eastAsia="ar-SA"/>
                        </w:rPr>
                        <w:t>.</w:t>
                      </w:r>
                      <w:proofErr w:type="gramEnd"/>
                      <w:r w:rsidRPr="003C1D0F">
                        <w:rPr>
                          <w:rFonts w:ascii="Times New Roman" w:eastAsia="Arial" w:hAnsi="Times New Roman"/>
                          <w:sz w:val="20"/>
                          <w:szCs w:val="24"/>
                          <w:lang w:eastAsia="ar-SA"/>
                        </w:rPr>
                        <w:t xml:space="preserve"> </w:t>
                      </w:r>
                      <w:proofErr w:type="gramStart"/>
                      <w:r w:rsidRPr="003C1D0F">
                        <w:rPr>
                          <w:rFonts w:ascii="Times New Roman" w:eastAsia="Arial" w:hAnsi="Times New Roman"/>
                          <w:sz w:val="20"/>
                          <w:szCs w:val="24"/>
                          <w:lang w:eastAsia="ar-SA"/>
                        </w:rPr>
                        <w:t>д</w:t>
                      </w:r>
                      <w:proofErr w:type="gramEnd"/>
                      <w:r w:rsidRPr="003C1D0F">
                        <w:rPr>
                          <w:rFonts w:ascii="Times New Roman" w:eastAsia="Arial" w:hAnsi="Times New Roman"/>
                          <w:sz w:val="20"/>
                          <w:szCs w:val="24"/>
                          <w:lang w:eastAsia="ar-SA"/>
                        </w:rPr>
                        <w:t>ля вузов. – 2-е изд. – М. :</w:t>
                      </w:r>
                      <w:r w:rsidRPr="0084216D">
                        <w:rPr>
                          <w:rFonts w:ascii="Times New Roman" w:eastAsia="Arial" w:hAnsi="Times New Roman"/>
                          <w:sz w:val="20"/>
                          <w:szCs w:val="24"/>
                          <w:lang w:eastAsia="ar-SA"/>
                        </w:rPr>
                        <w:t xml:space="preserve"> </w:t>
                      </w:r>
                      <w:r w:rsidRPr="003C1D0F">
                        <w:rPr>
                          <w:rFonts w:ascii="Times New Roman" w:eastAsia="Arial" w:hAnsi="Times New Roman"/>
                          <w:sz w:val="20"/>
                          <w:szCs w:val="24"/>
                          <w:lang w:eastAsia="ar-SA"/>
                        </w:rPr>
                        <w:t>Проспект, 2006. – С. 305–412.</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4"/>
                          <w:lang w:eastAsia="ar-SA"/>
                        </w:rPr>
                      </w:pPr>
                      <w:r w:rsidRPr="003C1D0F">
                        <w:rPr>
                          <w:rFonts w:ascii="Times New Roman" w:eastAsia="Arial" w:hAnsi="Times New Roman"/>
                          <w:sz w:val="20"/>
                          <w:szCs w:val="24"/>
                          <w:vertAlign w:val="superscript"/>
                          <w:lang w:eastAsia="ar-SA"/>
                        </w:rPr>
                        <w:footnoteRef/>
                      </w:r>
                      <w:proofErr w:type="spellStart"/>
                      <w:r w:rsidRPr="003C1D0F">
                        <w:rPr>
                          <w:rFonts w:ascii="Times New Roman" w:eastAsia="Arial" w:hAnsi="Times New Roman"/>
                          <w:sz w:val="20"/>
                          <w:szCs w:val="24"/>
                          <w:lang w:eastAsia="ar-SA"/>
                        </w:rPr>
                        <w:t>Кутепов</w:t>
                      </w:r>
                      <w:proofErr w:type="spellEnd"/>
                      <w:r w:rsidRPr="003C1D0F">
                        <w:rPr>
                          <w:rFonts w:ascii="Times New Roman" w:eastAsia="Arial" w:hAnsi="Times New Roman"/>
                          <w:sz w:val="20"/>
                          <w:szCs w:val="24"/>
                          <w:lang w:eastAsia="ar-SA"/>
                        </w:rPr>
                        <w:t xml:space="preserve"> В. И., Виноградова А. Г. Искусство Средних веков / под общ</w:t>
                      </w:r>
                      <w:proofErr w:type="gramStart"/>
                      <w:r w:rsidRPr="003C1D0F">
                        <w:rPr>
                          <w:rFonts w:ascii="Times New Roman" w:eastAsia="Arial" w:hAnsi="Times New Roman"/>
                          <w:sz w:val="20"/>
                          <w:szCs w:val="24"/>
                          <w:lang w:eastAsia="ar-SA"/>
                        </w:rPr>
                        <w:t>.</w:t>
                      </w:r>
                      <w:proofErr w:type="gramEnd"/>
                      <w:r w:rsidRPr="003C1D0F">
                        <w:rPr>
                          <w:rFonts w:ascii="Times New Roman" w:eastAsia="Arial" w:hAnsi="Times New Roman"/>
                          <w:sz w:val="20"/>
                          <w:szCs w:val="24"/>
                          <w:lang w:eastAsia="ar-SA"/>
                        </w:rPr>
                        <w:t xml:space="preserve"> </w:t>
                      </w:r>
                      <w:proofErr w:type="gramStart"/>
                      <w:r w:rsidRPr="003C1D0F">
                        <w:rPr>
                          <w:rFonts w:ascii="Times New Roman" w:eastAsia="Arial" w:hAnsi="Times New Roman"/>
                          <w:sz w:val="20"/>
                          <w:szCs w:val="24"/>
                          <w:lang w:eastAsia="ar-SA"/>
                        </w:rPr>
                        <w:t>р</w:t>
                      </w:r>
                      <w:proofErr w:type="gramEnd"/>
                      <w:r w:rsidRPr="003C1D0F">
                        <w:rPr>
                          <w:rFonts w:ascii="Times New Roman" w:eastAsia="Arial" w:hAnsi="Times New Roman"/>
                          <w:sz w:val="20"/>
                          <w:szCs w:val="24"/>
                          <w:lang w:eastAsia="ar-SA"/>
                        </w:rPr>
                        <w:t>ед. В. И. Романова. – Ростов н</w:t>
                      </w:r>
                      <w:proofErr w:type="gramStart"/>
                      <w:r w:rsidRPr="003C1D0F">
                        <w:rPr>
                          <w:rFonts w:ascii="Times New Roman" w:eastAsia="Arial" w:hAnsi="Times New Roman"/>
                          <w:sz w:val="20"/>
                          <w:szCs w:val="24"/>
                          <w:lang w:eastAsia="ar-SA"/>
                        </w:rPr>
                        <w:t>/Д</w:t>
                      </w:r>
                      <w:proofErr w:type="gramEnd"/>
                      <w:r w:rsidRPr="003C1D0F">
                        <w:rPr>
                          <w:rFonts w:ascii="Times New Roman" w:eastAsia="Arial" w:hAnsi="Times New Roman"/>
                          <w:sz w:val="20"/>
                          <w:szCs w:val="24"/>
                          <w:lang w:eastAsia="ar-SA"/>
                        </w:rPr>
                        <w:t>, 2006. – С. 144–251.</w:t>
                      </w:r>
                    </w:p>
                    <w:p w:rsidR="0013723C" w:rsidRPr="003C1D0F" w:rsidRDefault="0013723C" w:rsidP="0084216D">
                      <w:pPr>
                        <w:widowControl w:val="0"/>
                        <w:suppressAutoHyphens/>
                        <w:spacing w:after="0" w:line="240" w:lineRule="auto"/>
                        <w:ind w:firstLine="720"/>
                        <w:jc w:val="both"/>
                        <w:rPr>
                          <w:rFonts w:ascii="Times New Roman" w:eastAsia="Arial" w:hAnsi="Times New Roman"/>
                          <w:sz w:val="20"/>
                          <w:szCs w:val="24"/>
                          <w:lang w:eastAsia="ar-SA"/>
                        </w:rPr>
                      </w:pPr>
                      <w:r w:rsidRPr="003C1D0F">
                        <w:rPr>
                          <w:rFonts w:ascii="Times New Roman" w:eastAsia="Arial" w:hAnsi="Times New Roman"/>
                          <w:sz w:val="20"/>
                          <w:szCs w:val="24"/>
                          <w:vertAlign w:val="superscript"/>
                          <w:lang w:eastAsia="ar-SA"/>
                        </w:rPr>
                        <w:footnoteRef/>
                      </w:r>
                      <w:r w:rsidRPr="003C1D0F">
                        <w:rPr>
                          <w:rFonts w:ascii="Times New Roman" w:eastAsia="Arial" w:hAnsi="Times New Roman"/>
                          <w:sz w:val="20"/>
                          <w:szCs w:val="24"/>
                          <w:lang w:eastAsia="ar-SA"/>
                        </w:rPr>
                        <w:t xml:space="preserve">История Российской книжной палаты, 1917–1935 / Р. А. </w:t>
                      </w:r>
                      <w:proofErr w:type="spellStart"/>
                      <w:r w:rsidRPr="003C1D0F">
                        <w:rPr>
                          <w:rFonts w:ascii="Times New Roman" w:eastAsia="Arial" w:hAnsi="Times New Roman"/>
                          <w:sz w:val="20"/>
                          <w:szCs w:val="24"/>
                          <w:lang w:eastAsia="ar-SA"/>
                        </w:rPr>
                        <w:t>Айгистов</w:t>
                      </w:r>
                      <w:proofErr w:type="spellEnd"/>
                      <w:r w:rsidRPr="003C1D0F">
                        <w:rPr>
                          <w:rFonts w:ascii="Times New Roman" w:eastAsia="Arial" w:hAnsi="Times New Roman"/>
                          <w:sz w:val="20"/>
                          <w:szCs w:val="24"/>
                          <w:lang w:eastAsia="ar-SA"/>
                        </w:rPr>
                        <w:t xml:space="preserve"> [и др.]. – М. : Рос</w:t>
                      </w:r>
                      <w:proofErr w:type="gramStart"/>
                      <w:r w:rsidRPr="003C1D0F">
                        <w:rPr>
                          <w:rFonts w:ascii="Times New Roman" w:eastAsia="Arial" w:hAnsi="Times New Roman"/>
                          <w:sz w:val="20"/>
                          <w:szCs w:val="24"/>
                          <w:lang w:eastAsia="ar-SA"/>
                        </w:rPr>
                        <w:t>.</w:t>
                      </w:r>
                      <w:proofErr w:type="gramEnd"/>
                      <w:r w:rsidRPr="003C1D0F">
                        <w:rPr>
                          <w:rFonts w:ascii="Times New Roman" w:eastAsia="Arial" w:hAnsi="Times New Roman"/>
                          <w:sz w:val="20"/>
                          <w:szCs w:val="24"/>
                          <w:lang w:eastAsia="ar-SA"/>
                        </w:rPr>
                        <w:t xml:space="preserve"> </w:t>
                      </w:r>
                      <w:proofErr w:type="gramStart"/>
                      <w:r w:rsidRPr="003C1D0F">
                        <w:rPr>
                          <w:rFonts w:ascii="Times New Roman" w:eastAsia="Arial" w:hAnsi="Times New Roman"/>
                          <w:sz w:val="20"/>
                          <w:szCs w:val="24"/>
                          <w:lang w:eastAsia="ar-SA"/>
                        </w:rPr>
                        <w:t>к</w:t>
                      </w:r>
                      <w:proofErr w:type="gramEnd"/>
                      <w:r w:rsidRPr="003C1D0F">
                        <w:rPr>
                          <w:rFonts w:ascii="Times New Roman" w:eastAsia="Arial" w:hAnsi="Times New Roman"/>
                          <w:sz w:val="20"/>
                          <w:szCs w:val="24"/>
                          <w:lang w:eastAsia="ar-SA"/>
                        </w:rPr>
                        <w:t>н. палата, 2006. – 447 с. – ISBN 5-901202-22-8.</w:t>
                      </w:r>
                    </w:p>
                  </w:txbxContent>
                </v:textbox>
                <w10:anchorlock/>
              </v:shape>
            </w:pict>
          </mc:Fallback>
        </mc:AlternateContent>
      </w:r>
    </w:p>
    <w:p w:rsidR="00ED6A89" w:rsidRPr="008C2AC4" w:rsidRDefault="00ED6A89" w:rsidP="00ED6A89">
      <w:pPr>
        <w:widowControl w:val="0"/>
        <w:suppressAutoHyphens/>
        <w:spacing w:after="0" w:line="240" w:lineRule="auto"/>
        <w:ind w:left="1350"/>
        <w:jc w:val="center"/>
        <w:rPr>
          <w:rFonts w:ascii="Times New Roman" w:eastAsia="Arial" w:hAnsi="Times New Roman"/>
          <w:b/>
          <w:i/>
          <w:sz w:val="24"/>
          <w:szCs w:val="24"/>
          <w:lang w:eastAsia="ar-SA"/>
        </w:rPr>
      </w:pPr>
      <w:r w:rsidRPr="008C2AC4">
        <w:rPr>
          <w:rFonts w:ascii="Times New Roman" w:eastAsia="Arial" w:hAnsi="Times New Roman"/>
          <w:b/>
          <w:i/>
          <w:sz w:val="24"/>
          <w:szCs w:val="24"/>
          <w:lang w:eastAsia="ar-SA"/>
        </w:rPr>
        <w:t xml:space="preserve">Образец оформления </w:t>
      </w:r>
      <w:r>
        <w:rPr>
          <w:rFonts w:ascii="Times New Roman" w:eastAsia="Arial" w:hAnsi="Times New Roman"/>
          <w:b/>
          <w:i/>
          <w:sz w:val="24"/>
          <w:szCs w:val="24"/>
          <w:lang w:eastAsia="ar-SA"/>
        </w:rPr>
        <w:t>ссылки</w:t>
      </w:r>
    </w:p>
    <w:p w:rsidR="0084216D" w:rsidRDefault="0084216D" w:rsidP="00BD7D32">
      <w:pPr>
        <w:widowControl w:val="0"/>
        <w:suppressAutoHyphens/>
        <w:spacing w:after="0" w:line="240" w:lineRule="auto"/>
        <w:ind w:firstLine="720"/>
        <w:jc w:val="center"/>
        <w:rPr>
          <w:rFonts w:ascii="Times New Roman" w:eastAsia="Times New Roman" w:hAnsi="Times New Roman"/>
          <w:i/>
          <w:sz w:val="24"/>
          <w:szCs w:val="24"/>
          <w:lang w:eastAsia="ar-SA"/>
        </w:rPr>
      </w:pPr>
    </w:p>
    <w:p w:rsidR="008C2AC4" w:rsidRDefault="00ED6A89" w:rsidP="00ED6A89">
      <w:pPr>
        <w:widowControl w:val="0"/>
        <w:suppressAutoHyphens/>
        <w:spacing w:after="0" w:line="240" w:lineRule="auto"/>
        <w:ind w:firstLine="720"/>
        <w:jc w:val="both"/>
        <w:rPr>
          <w:rFonts w:ascii="Times New Roman" w:eastAsia="Times New Roman" w:hAnsi="Times New Roman"/>
          <w:i/>
          <w:sz w:val="24"/>
          <w:szCs w:val="24"/>
          <w:lang w:eastAsia="ar-SA"/>
        </w:rPr>
      </w:pPr>
      <w:r w:rsidRPr="00ED6A89">
        <w:rPr>
          <w:rFonts w:ascii="Times New Roman" w:eastAsia="Times New Roman" w:hAnsi="Times New Roman"/>
          <w:i/>
          <w:sz w:val="24"/>
          <w:szCs w:val="24"/>
          <w:lang w:eastAsia="ar-SA"/>
        </w:rPr>
        <w:t xml:space="preserve">При </w:t>
      </w:r>
      <w:r w:rsidRPr="00ED6A89">
        <w:rPr>
          <w:rFonts w:ascii="Times New Roman" w:eastAsia="Times New Roman" w:hAnsi="Times New Roman"/>
          <w:b/>
          <w:i/>
          <w:sz w:val="24"/>
          <w:szCs w:val="24"/>
          <w:lang w:eastAsia="ar-SA"/>
        </w:rPr>
        <w:t>ссылке</w:t>
      </w:r>
      <w:r w:rsidRPr="00ED6A89">
        <w:rPr>
          <w:rFonts w:ascii="Times New Roman" w:eastAsia="Times New Roman" w:hAnsi="Times New Roman"/>
          <w:i/>
          <w:sz w:val="24"/>
          <w:szCs w:val="24"/>
          <w:lang w:eastAsia="ar-SA"/>
        </w:rPr>
        <w:t xml:space="preserve"> на литературу в тексте приводится порядковый номер источника, заключенный в квадратные скобки, </w:t>
      </w:r>
      <w:r w:rsidRPr="00ED6A89">
        <w:rPr>
          <w:rFonts w:ascii="Times New Roman" w:eastAsia="Times New Roman" w:hAnsi="Times New Roman"/>
          <w:i/>
          <w:sz w:val="24"/>
          <w:szCs w:val="24"/>
          <w:u w:val="single"/>
          <w:lang w:eastAsia="ar-SA"/>
        </w:rPr>
        <w:t>например</w:t>
      </w:r>
      <w:r w:rsidRPr="00ED6A89">
        <w:rPr>
          <w:rFonts w:ascii="Times New Roman" w:eastAsia="Times New Roman" w:hAnsi="Times New Roman"/>
          <w:i/>
          <w:sz w:val="24"/>
          <w:szCs w:val="24"/>
          <w:lang w:eastAsia="ar-SA"/>
        </w:rPr>
        <w:t xml:space="preserve">: </w:t>
      </w:r>
      <w:r w:rsidRPr="00ED6A89">
        <w:rPr>
          <w:rFonts w:ascii="Times New Roman" w:eastAsia="Times New Roman" w:hAnsi="Times New Roman"/>
          <w:sz w:val="24"/>
          <w:szCs w:val="24"/>
          <w:lang w:eastAsia="ar-SA"/>
        </w:rPr>
        <w:t>[1]</w:t>
      </w:r>
      <w:r w:rsidRPr="00ED6A89">
        <w:rPr>
          <w:rFonts w:ascii="Times New Roman" w:eastAsia="Times New Roman" w:hAnsi="Times New Roman"/>
          <w:i/>
          <w:sz w:val="24"/>
          <w:szCs w:val="24"/>
          <w:lang w:eastAsia="ar-SA"/>
        </w:rPr>
        <w:t xml:space="preserve">. При приведении дословной </w:t>
      </w:r>
      <w:r w:rsidRPr="00ED6A89">
        <w:rPr>
          <w:rFonts w:ascii="Times New Roman" w:eastAsia="Times New Roman" w:hAnsi="Times New Roman"/>
          <w:b/>
          <w:i/>
          <w:sz w:val="24"/>
          <w:szCs w:val="24"/>
          <w:lang w:eastAsia="ar-SA"/>
        </w:rPr>
        <w:t>цитаты</w:t>
      </w:r>
      <w:r w:rsidRPr="00ED6A89">
        <w:rPr>
          <w:rFonts w:ascii="Times New Roman" w:eastAsia="Times New Roman" w:hAnsi="Times New Roman"/>
          <w:i/>
          <w:sz w:val="24"/>
          <w:szCs w:val="24"/>
          <w:lang w:eastAsia="ar-SA"/>
        </w:rPr>
        <w:t xml:space="preserve"> из источника указывается также страница, на которой содержится данная цитата. </w:t>
      </w:r>
      <w:r w:rsidRPr="00ED6A89">
        <w:rPr>
          <w:rFonts w:ascii="Times New Roman" w:eastAsia="Times New Roman" w:hAnsi="Times New Roman"/>
          <w:i/>
          <w:sz w:val="24"/>
          <w:szCs w:val="24"/>
          <w:u w:val="single"/>
          <w:lang w:eastAsia="ar-SA"/>
        </w:rPr>
        <w:t>Например</w:t>
      </w:r>
      <w:r w:rsidRPr="00ED6A89">
        <w:rPr>
          <w:rFonts w:ascii="Times New Roman" w:eastAsia="Times New Roman" w:hAnsi="Times New Roman"/>
          <w:i/>
          <w:sz w:val="24"/>
          <w:szCs w:val="24"/>
          <w:lang w:eastAsia="ar-SA"/>
        </w:rPr>
        <w:t xml:space="preserve">: </w:t>
      </w:r>
      <w:r w:rsidRPr="00ED6A89">
        <w:rPr>
          <w:rFonts w:ascii="Times New Roman" w:eastAsia="Times New Roman" w:hAnsi="Times New Roman"/>
          <w:sz w:val="24"/>
          <w:szCs w:val="24"/>
          <w:lang w:eastAsia="ar-SA"/>
        </w:rPr>
        <w:t>«Программное обеспечение – это совокупность программ системы обработки данных и программных документов, необходимых для эксплуатации этих программ» [1</w:t>
      </w:r>
      <w:r>
        <w:rPr>
          <w:rFonts w:ascii="Times New Roman" w:eastAsia="Times New Roman" w:hAnsi="Times New Roman"/>
          <w:sz w:val="24"/>
          <w:szCs w:val="24"/>
          <w:lang w:eastAsia="ar-SA"/>
        </w:rPr>
        <w:t>, </w:t>
      </w:r>
      <w:r w:rsidRPr="00ED6A89">
        <w:rPr>
          <w:rFonts w:ascii="Times New Roman" w:eastAsia="Times New Roman" w:hAnsi="Times New Roman"/>
          <w:sz w:val="24"/>
          <w:szCs w:val="24"/>
          <w:lang w:eastAsia="ar-SA"/>
        </w:rPr>
        <w:t>с.238]</w:t>
      </w:r>
    </w:p>
    <w:p w:rsidR="008C2AC4" w:rsidRDefault="008C2AC4">
      <w:pPr>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br w:type="page"/>
      </w:r>
    </w:p>
    <w:p w:rsidR="008C2AC4" w:rsidRDefault="008C2AC4" w:rsidP="00BD7D32">
      <w:pPr>
        <w:widowControl w:val="0"/>
        <w:suppressAutoHyphens/>
        <w:spacing w:after="0" w:line="240" w:lineRule="auto"/>
        <w:ind w:firstLine="720"/>
        <w:jc w:val="center"/>
        <w:rPr>
          <w:rFonts w:ascii="Times New Roman" w:eastAsia="Times New Roman" w:hAnsi="Times New Roman"/>
          <w:i/>
          <w:sz w:val="24"/>
          <w:szCs w:val="24"/>
          <w:lang w:eastAsia="ar-SA"/>
        </w:rPr>
      </w:pPr>
    </w:p>
    <w:p w:rsidR="003C1D0F" w:rsidRPr="008C2AC4" w:rsidRDefault="003C1D0F" w:rsidP="00BD7D32">
      <w:pPr>
        <w:widowControl w:val="0"/>
        <w:suppressAutoHyphens/>
        <w:spacing w:after="0" w:line="240" w:lineRule="auto"/>
        <w:ind w:firstLine="720"/>
        <w:jc w:val="center"/>
        <w:rPr>
          <w:rFonts w:ascii="Times New Roman" w:eastAsia="Arial" w:hAnsi="Times New Roman"/>
          <w:b/>
          <w:i/>
          <w:sz w:val="20"/>
          <w:szCs w:val="24"/>
          <w:lang w:eastAsia="ar-SA"/>
        </w:rPr>
      </w:pPr>
      <w:r w:rsidRPr="008C2AC4">
        <w:rPr>
          <w:rFonts w:ascii="Times New Roman" w:eastAsia="Times New Roman" w:hAnsi="Times New Roman"/>
          <w:b/>
          <w:i/>
          <w:sz w:val="24"/>
          <w:szCs w:val="24"/>
          <w:lang w:eastAsia="ar-SA"/>
        </w:rPr>
        <w:t>О</w:t>
      </w:r>
      <w:r w:rsidR="00653FD7" w:rsidRPr="008C2AC4">
        <w:rPr>
          <w:rFonts w:ascii="Times New Roman" w:eastAsia="Times New Roman" w:hAnsi="Times New Roman"/>
          <w:b/>
          <w:i/>
          <w:sz w:val="24"/>
          <w:szCs w:val="24"/>
          <w:lang w:eastAsia="ar-SA"/>
        </w:rPr>
        <w:t>бразец о</w:t>
      </w:r>
      <w:r w:rsidRPr="008C2AC4">
        <w:rPr>
          <w:rFonts w:ascii="Times New Roman" w:eastAsia="Times New Roman" w:hAnsi="Times New Roman"/>
          <w:b/>
          <w:i/>
          <w:sz w:val="24"/>
          <w:szCs w:val="24"/>
          <w:lang w:eastAsia="ar-SA"/>
        </w:rPr>
        <w:t>формление иллюстрации</w:t>
      </w:r>
    </w:p>
    <w:p w:rsidR="003C1D0F" w:rsidRPr="003C1D0F" w:rsidRDefault="003C1D0F" w:rsidP="00BD7D32">
      <w:pPr>
        <w:widowControl w:val="0"/>
        <w:tabs>
          <w:tab w:val="left" w:pos="1620"/>
        </w:tabs>
        <w:suppressAutoHyphens/>
        <w:spacing w:after="0" w:line="240" w:lineRule="auto"/>
        <w:ind w:firstLine="709"/>
        <w:jc w:val="right"/>
        <w:rPr>
          <w:rFonts w:ascii="Times New Roman" w:eastAsia="Times New Roman" w:hAnsi="Times New Roman"/>
          <w:b/>
          <w:iCs/>
          <w:spacing w:val="-4"/>
          <w:sz w:val="24"/>
          <w:szCs w:val="24"/>
          <w:lang w:eastAsia="ar-SA"/>
        </w:rPr>
      </w:pPr>
    </w:p>
    <w:p w:rsidR="003C1D0F" w:rsidRPr="003C1D0F" w:rsidRDefault="00EA4D77" w:rsidP="00BD7D32">
      <w:pPr>
        <w:tabs>
          <w:tab w:val="left" w:pos="0"/>
        </w:tabs>
        <w:spacing w:after="0" w:line="240" w:lineRule="auto"/>
        <w:ind w:firstLine="709"/>
        <w:jc w:val="both"/>
        <w:rPr>
          <w:rFonts w:ascii="Times New Roman" w:hAnsi="Times New Roman"/>
          <w:sz w:val="24"/>
          <w:szCs w:val="24"/>
        </w:rPr>
      </w:pPr>
      <w:r w:rsidRPr="003C1D0F">
        <w:rPr>
          <w:rFonts w:ascii="Times New Roman" w:hAnsi="Times New Roman"/>
          <w:noProof/>
          <w:sz w:val="24"/>
          <w:szCs w:val="24"/>
          <w:lang w:eastAsia="ru-RU"/>
        </w:rPr>
        <w:drawing>
          <wp:inline distT="0" distB="0" distL="0" distR="0">
            <wp:extent cx="5099685" cy="2945130"/>
            <wp:effectExtent l="0" t="0" r="0" b="0"/>
            <wp:docPr id="1" name="Рисунок 2"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OS_map Magistral2014-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685" cy="2945130"/>
                    </a:xfrm>
                    <a:prstGeom prst="rect">
                      <a:avLst/>
                    </a:prstGeom>
                    <a:noFill/>
                    <a:ln>
                      <a:noFill/>
                    </a:ln>
                  </pic:spPr>
                </pic:pic>
              </a:graphicData>
            </a:graphic>
          </wp:inline>
        </w:drawing>
      </w:r>
    </w:p>
    <w:p w:rsidR="003C1D0F" w:rsidRPr="00653FD7" w:rsidRDefault="003C1D0F" w:rsidP="00BD7D32">
      <w:pPr>
        <w:tabs>
          <w:tab w:val="left" w:pos="0"/>
        </w:tabs>
        <w:spacing w:after="0" w:line="240" w:lineRule="auto"/>
        <w:ind w:firstLine="709"/>
        <w:jc w:val="center"/>
        <w:rPr>
          <w:rFonts w:ascii="Times New Roman" w:hAnsi="Times New Roman"/>
          <w:sz w:val="24"/>
          <w:szCs w:val="24"/>
        </w:rPr>
      </w:pPr>
      <w:r w:rsidRPr="00653FD7">
        <w:rPr>
          <w:rFonts w:ascii="Times New Roman" w:hAnsi="Times New Roman"/>
          <w:sz w:val="24"/>
          <w:szCs w:val="24"/>
        </w:rPr>
        <w:t>Рисунок 1– Магистральная сеть Ростелеком</w:t>
      </w:r>
    </w:p>
    <w:p w:rsidR="003C1D0F" w:rsidRPr="003C1D0F" w:rsidRDefault="003C1D0F" w:rsidP="00BD7D32">
      <w:pPr>
        <w:widowControl w:val="0"/>
        <w:suppressAutoHyphens/>
        <w:spacing w:after="0" w:line="240" w:lineRule="auto"/>
        <w:ind w:firstLine="720"/>
        <w:jc w:val="center"/>
        <w:rPr>
          <w:rFonts w:ascii="Times New Roman" w:eastAsia="Times New Roman" w:hAnsi="Times New Roman"/>
          <w:b/>
          <w:sz w:val="24"/>
          <w:szCs w:val="24"/>
          <w:lang w:eastAsia="ar-SA"/>
        </w:rPr>
      </w:pPr>
    </w:p>
    <w:p w:rsidR="003C1D0F" w:rsidRPr="003C1D0F" w:rsidRDefault="003C1D0F" w:rsidP="00BD7D32">
      <w:pPr>
        <w:widowControl w:val="0"/>
        <w:suppressAutoHyphens/>
        <w:spacing w:after="0" w:line="240" w:lineRule="auto"/>
        <w:ind w:firstLine="720"/>
        <w:jc w:val="center"/>
        <w:rPr>
          <w:rFonts w:ascii="Times New Roman" w:eastAsia="Times New Roman" w:hAnsi="Times New Roman"/>
          <w:b/>
          <w:sz w:val="24"/>
          <w:szCs w:val="24"/>
          <w:lang w:eastAsia="ar-SA"/>
        </w:rPr>
      </w:pPr>
    </w:p>
    <w:p w:rsidR="003C1D0F" w:rsidRDefault="003C1D0F" w:rsidP="00BD7D32">
      <w:pPr>
        <w:widowControl w:val="0"/>
        <w:suppressAutoHyphens/>
        <w:spacing w:after="0" w:line="240" w:lineRule="auto"/>
        <w:ind w:firstLine="720"/>
        <w:jc w:val="center"/>
        <w:rPr>
          <w:rFonts w:ascii="Times New Roman" w:eastAsia="Arial" w:hAnsi="Times New Roman"/>
          <w:i/>
          <w:spacing w:val="-4"/>
          <w:sz w:val="24"/>
          <w:szCs w:val="24"/>
          <w:lang w:eastAsia="ar-SA"/>
        </w:rPr>
      </w:pPr>
      <w:r w:rsidRPr="00653FD7">
        <w:rPr>
          <w:rFonts w:ascii="Times New Roman" w:eastAsia="Times New Roman" w:hAnsi="Times New Roman"/>
          <w:b/>
          <w:i/>
          <w:sz w:val="24"/>
          <w:szCs w:val="24"/>
          <w:lang w:eastAsia="ar-SA"/>
        </w:rPr>
        <w:t>О</w:t>
      </w:r>
      <w:r w:rsidR="00653FD7" w:rsidRPr="00653FD7">
        <w:rPr>
          <w:rFonts w:ascii="Times New Roman" w:eastAsia="Times New Roman" w:hAnsi="Times New Roman"/>
          <w:b/>
          <w:i/>
          <w:sz w:val="24"/>
          <w:szCs w:val="24"/>
          <w:lang w:eastAsia="ar-SA"/>
        </w:rPr>
        <w:t>бразец о</w:t>
      </w:r>
      <w:r w:rsidRPr="00653FD7">
        <w:rPr>
          <w:rFonts w:ascii="Times New Roman" w:eastAsia="Times New Roman" w:hAnsi="Times New Roman"/>
          <w:b/>
          <w:i/>
          <w:sz w:val="24"/>
          <w:szCs w:val="24"/>
          <w:lang w:eastAsia="ar-SA"/>
        </w:rPr>
        <w:t>формление таблицы</w:t>
      </w:r>
    </w:p>
    <w:p w:rsidR="008C2AC4" w:rsidRPr="00653FD7" w:rsidRDefault="008C2AC4" w:rsidP="00BD7D32">
      <w:pPr>
        <w:widowControl w:val="0"/>
        <w:suppressAutoHyphens/>
        <w:spacing w:after="0" w:line="240" w:lineRule="auto"/>
        <w:ind w:firstLine="720"/>
        <w:jc w:val="center"/>
        <w:rPr>
          <w:rFonts w:ascii="Times New Roman" w:eastAsia="Arial" w:hAnsi="Times New Roman"/>
          <w:i/>
          <w:spacing w:val="-4"/>
          <w:sz w:val="24"/>
          <w:szCs w:val="24"/>
          <w:lang w:eastAsia="ar-SA"/>
        </w:rPr>
      </w:pPr>
    </w:p>
    <w:p w:rsidR="003C1D0F" w:rsidRPr="003C1D0F" w:rsidRDefault="003C1D0F" w:rsidP="00653FD7">
      <w:pPr>
        <w:widowControl w:val="0"/>
        <w:suppressAutoHyphens/>
        <w:spacing w:after="0" w:line="240" w:lineRule="auto"/>
        <w:jc w:val="both"/>
        <w:rPr>
          <w:rFonts w:ascii="Times New Roman" w:eastAsia="Times New Roman" w:hAnsi="Times New Roman"/>
          <w:b/>
          <w:bCs/>
          <w:sz w:val="24"/>
          <w:szCs w:val="24"/>
          <w:lang w:eastAsia="ru-RU"/>
        </w:rPr>
      </w:pPr>
      <w:r w:rsidRPr="003C1D0F">
        <w:rPr>
          <w:rFonts w:ascii="Times New Roman" w:eastAsia="Times New Roman" w:hAnsi="Times New Roman"/>
          <w:b/>
          <w:sz w:val="24"/>
          <w:szCs w:val="24"/>
          <w:lang w:eastAsia="ar-SA"/>
        </w:rPr>
        <w:t>Таблица 1</w:t>
      </w:r>
      <w:r w:rsidR="00653FD7">
        <w:rPr>
          <w:rFonts w:ascii="Times New Roman" w:eastAsia="Arial" w:hAnsi="Times New Roman"/>
          <w:spacing w:val="-4"/>
          <w:sz w:val="24"/>
          <w:szCs w:val="24"/>
          <w:lang w:eastAsia="ar-SA"/>
        </w:rPr>
        <w:t xml:space="preserve"> - </w:t>
      </w:r>
      <w:r w:rsidRPr="003C1D0F">
        <w:rPr>
          <w:rFonts w:ascii="Times New Roman" w:eastAsia="Times New Roman" w:hAnsi="Times New Roman"/>
          <w:b/>
          <w:bCs/>
          <w:sz w:val="24"/>
          <w:szCs w:val="24"/>
          <w:lang w:eastAsia="ru-RU"/>
        </w:rPr>
        <w:t>Первичная сводная таблица результатов диагностики по выявлению страхов у детей младшего школьного возраста</w:t>
      </w:r>
    </w:p>
    <w:p w:rsidR="003C1D0F" w:rsidRPr="003C1D0F" w:rsidRDefault="003C1D0F" w:rsidP="00BD7D32">
      <w:pPr>
        <w:tabs>
          <w:tab w:val="left" w:pos="5760"/>
        </w:tabs>
        <w:spacing w:after="0" w:line="240" w:lineRule="auto"/>
        <w:jc w:val="center"/>
        <w:rPr>
          <w:rFonts w:ascii="Times New Roman" w:eastAsia="Times New Roman" w:hAnsi="Times New Roman"/>
          <w:b/>
          <w:bCs/>
          <w:sz w:val="24"/>
          <w:szCs w:val="24"/>
          <w:lang w:eastAsia="ru-RU"/>
        </w:rPr>
      </w:pPr>
    </w:p>
    <w:tbl>
      <w:tblPr>
        <w:tblStyle w:val="13"/>
        <w:tblW w:w="0" w:type="auto"/>
        <w:tblLook w:val="04A0" w:firstRow="1" w:lastRow="0" w:firstColumn="1" w:lastColumn="0" w:noHBand="0" w:noVBand="1"/>
      </w:tblPr>
      <w:tblGrid>
        <w:gridCol w:w="2392"/>
        <w:gridCol w:w="2393"/>
        <w:gridCol w:w="2393"/>
        <w:gridCol w:w="2393"/>
      </w:tblGrid>
      <w:tr w:rsidR="003C1D0F" w:rsidRPr="003C1D0F" w:rsidTr="003C1D0F">
        <w:tc>
          <w:tcPr>
            <w:tcW w:w="2392" w:type="dxa"/>
          </w:tcPr>
          <w:p w:rsidR="003C1D0F" w:rsidRPr="003C1D0F" w:rsidRDefault="00653FD7" w:rsidP="00653FD7">
            <w:pPr>
              <w:tabs>
                <w:tab w:val="left" w:pos="576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Признак</w:t>
            </w:r>
          </w:p>
        </w:tc>
        <w:tc>
          <w:tcPr>
            <w:tcW w:w="2393" w:type="dxa"/>
          </w:tcPr>
          <w:p w:rsidR="003C1D0F" w:rsidRPr="003C1D0F" w:rsidRDefault="003C1D0F" w:rsidP="00653FD7">
            <w:pPr>
              <w:tabs>
                <w:tab w:val="left" w:pos="5760"/>
              </w:tabs>
              <w:spacing w:after="0" w:line="240" w:lineRule="auto"/>
              <w:jc w:val="center"/>
              <w:rPr>
                <w:rFonts w:ascii="Times New Roman" w:hAnsi="Times New Roman"/>
                <w:b/>
                <w:bCs/>
                <w:sz w:val="24"/>
                <w:szCs w:val="24"/>
                <w:lang w:eastAsia="ru-RU"/>
              </w:rPr>
            </w:pPr>
            <w:r w:rsidRPr="003C1D0F">
              <w:rPr>
                <w:rFonts w:ascii="Times New Roman" w:hAnsi="Times New Roman"/>
                <w:b/>
                <w:bCs/>
                <w:sz w:val="24"/>
                <w:szCs w:val="24"/>
                <w:lang w:eastAsia="ru-RU"/>
              </w:rPr>
              <w:t>«Страхи в домиках»</w:t>
            </w:r>
          </w:p>
        </w:tc>
        <w:tc>
          <w:tcPr>
            <w:tcW w:w="2393" w:type="dxa"/>
          </w:tcPr>
          <w:p w:rsidR="003C1D0F" w:rsidRPr="003C1D0F" w:rsidRDefault="003C1D0F" w:rsidP="00653FD7">
            <w:pPr>
              <w:tabs>
                <w:tab w:val="left" w:pos="5760"/>
              </w:tabs>
              <w:spacing w:after="0" w:line="240" w:lineRule="auto"/>
              <w:jc w:val="center"/>
              <w:rPr>
                <w:rFonts w:ascii="Times New Roman" w:hAnsi="Times New Roman"/>
                <w:b/>
                <w:bCs/>
                <w:sz w:val="24"/>
                <w:szCs w:val="24"/>
                <w:lang w:eastAsia="ru-RU"/>
              </w:rPr>
            </w:pPr>
            <w:r w:rsidRPr="003C1D0F">
              <w:rPr>
                <w:rFonts w:ascii="Times New Roman" w:hAnsi="Times New Roman"/>
                <w:b/>
                <w:bCs/>
                <w:sz w:val="24"/>
                <w:szCs w:val="24"/>
                <w:lang w:eastAsia="ru-RU"/>
              </w:rPr>
              <w:t>«Нарисуй свой страх»</w:t>
            </w:r>
          </w:p>
        </w:tc>
        <w:tc>
          <w:tcPr>
            <w:tcW w:w="2393" w:type="dxa"/>
          </w:tcPr>
          <w:p w:rsidR="003C1D0F" w:rsidRPr="003C1D0F" w:rsidRDefault="003C1D0F" w:rsidP="00653FD7">
            <w:pPr>
              <w:tabs>
                <w:tab w:val="left" w:pos="5760"/>
              </w:tabs>
              <w:spacing w:after="0" w:line="240" w:lineRule="auto"/>
              <w:jc w:val="center"/>
              <w:rPr>
                <w:rFonts w:ascii="Times New Roman" w:hAnsi="Times New Roman"/>
                <w:b/>
                <w:bCs/>
                <w:sz w:val="24"/>
                <w:szCs w:val="24"/>
                <w:lang w:eastAsia="ru-RU"/>
              </w:rPr>
            </w:pPr>
            <w:r w:rsidRPr="003C1D0F">
              <w:rPr>
                <w:rFonts w:ascii="Times New Roman" w:hAnsi="Times New Roman"/>
                <w:b/>
                <w:bCs/>
                <w:sz w:val="24"/>
                <w:szCs w:val="24"/>
                <w:lang w:eastAsia="ru-RU"/>
              </w:rPr>
              <w:t>«Сказка»</w:t>
            </w:r>
          </w:p>
        </w:tc>
      </w:tr>
      <w:tr w:rsidR="003C1D0F" w:rsidRPr="003C1D0F" w:rsidTr="003C1D0F">
        <w:tc>
          <w:tcPr>
            <w:tcW w:w="2392" w:type="dxa"/>
          </w:tcPr>
          <w:p w:rsidR="003C1D0F" w:rsidRPr="00653FD7" w:rsidRDefault="003C1D0F" w:rsidP="00653FD7">
            <w:pPr>
              <w:pStyle w:val="ab"/>
              <w:numPr>
                <w:ilvl w:val="0"/>
                <w:numId w:val="23"/>
              </w:numPr>
              <w:tabs>
                <w:tab w:val="left" w:pos="284"/>
              </w:tabs>
              <w:spacing w:after="0" w:line="360" w:lineRule="auto"/>
              <w:ind w:left="0" w:right="-92" w:firstLine="0"/>
              <w:rPr>
                <w:rFonts w:ascii="Times New Roman" w:hAnsi="Times New Roman"/>
                <w:bCs/>
                <w:sz w:val="24"/>
                <w:szCs w:val="24"/>
                <w:lang w:eastAsia="ru-RU"/>
              </w:rPr>
            </w:pPr>
            <w:r w:rsidRPr="00653FD7">
              <w:rPr>
                <w:rFonts w:ascii="Times New Roman" w:hAnsi="Times New Roman"/>
                <w:bCs/>
                <w:sz w:val="24"/>
                <w:szCs w:val="24"/>
                <w:lang w:eastAsia="ru-RU"/>
              </w:rPr>
              <w:t>Присутствие страха</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8 детей – 80%</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10 детей – 100%</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7 детей – 70%</w:t>
            </w:r>
          </w:p>
        </w:tc>
      </w:tr>
      <w:tr w:rsidR="003C1D0F" w:rsidRPr="003C1D0F" w:rsidTr="003C1D0F">
        <w:tc>
          <w:tcPr>
            <w:tcW w:w="2392" w:type="dxa"/>
          </w:tcPr>
          <w:p w:rsidR="003C1D0F" w:rsidRPr="00653FD7" w:rsidRDefault="003C1D0F" w:rsidP="00653FD7">
            <w:pPr>
              <w:pStyle w:val="ab"/>
              <w:numPr>
                <w:ilvl w:val="0"/>
                <w:numId w:val="23"/>
              </w:numPr>
              <w:tabs>
                <w:tab w:val="left" w:pos="284"/>
              </w:tabs>
              <w:spacing w:after="0" w:line="360" w:lineRule="auto"/>
              <w:ind w:left="0" w:right="-92" w:firstLine="0"/>
              <w:rPr>
                <w:rFonts w:ascii="Times New Roman" w:hAnsi="Times New Roman"/>
                <w:bCs/>
                <w:sz w:val="24"/>
                <w:szCs w:val="24"/>
                <w:lang w:eastAsia="ru-RU"/>
              </w:rPr>
            </w:pPr>
            <w:r w:rsidRPr="00653FD7">
              <w:rPr>
                <w:rFonts w:ascii="Times New Roman" w:hAnsi="Times New Roman"/>
                <w:bCs/>
                <w:sz w:val="24"/>
                <w:szCs w:val="24"/>
                <w:lang w:eastAsia="ru-RU"/>
              </w:rPr>
              <w:t>Отсутствие страха</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2 ребенка – 20%</w:t>
            </w:r>
          </w:p>
        </w:tc>
        <w:tc>
          <w:tcPr>
            <w:tcW w:w="2393" w:type="dxa"/>
          </w:tcPr>
          <w:p w:rsidR="003C1D0F" w:rsidRPr="003C1D0F" w:rsidRDefault="003C1D0F" w:rsidP="00BD7D32">
            <w:pPr>
              <w:tabs>
                <w:tab w:val="left" w:pos="5760"/>
              </w:tabs>
              <w:spacing w:after="0" w:line="360" w:lineRule="auto"/>
              <w:jc w:val="center"/>
              <w:rPr>
                <w:rFonts w:ascii="Times New Roman" w:hAnsi="Times New Roman"/>
                <w:bCs/>
                <w:sz w:val="24"/>
                <w:szCs w:val="24"/>
                <w:lang w:eastAsia="ru-RU"/>
              </w:rPr>
            </w:pPr>
            <w:r w:rsidRPr="003C1D0F">
              <w:rPr>
                <w:rFonts w:ascii="Times New Roman" w:hAnsi="Times New Roman"/>
                <w:bCs/>
                <w:sz w:val="24"/>
                <w:szCs w:val="24"/>
                <w:lang w:eastAsia="ru-RU"/>
              </w:rPr>
              <w:t>-</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3 ребенка – 30%</w:t>
            </w:r>
          </w:p>
        </w:tc>
      </w:tr>
    </w:tbl>
    <w:p w:rsidR="003C1D0F" w:rsidRPr="003C1D0F" w:rsidRDefault="003C1D0F" w:rsidP="00BD7D32">
      <w:pPr>
        <w:widowControl w:val="0"/>
        <w:suppressAutoHyphens/>
        <w:spacing w:after="0" w:line="240" w:lineRule="auto"/>
        <w:ind w:firstLine="720"/>
        <w:jc w:val="center"/>
        <w:rPr>
          <w:rFonts w:ascii="Times New Roman" w:eastAsia="Times New Roman" w:hAnsi="Times New Roman"/>
          <w:spacing w:val="-4"/>
          <w:kern w:val="3"/>
          <w:sz w:val="24"/>
          <w:szCs w:val="24"/>
          <w:lang w:eastAsia="ru-RU"/>
        </w:rPr>
      </w:pPr>
    </w:p>
    <w:p w:rsidR="003C1D0F" w:rsidRPr="003C1D0F" w:rsidRDefault="003C1D0F" w:rsidP="00BD7D32">
      <w:pPr>
        <w:widowControl w:val="0"/>
        <w:suppressAutoHyphens/>
        <w:spacing w:after="0" w:line="240" w:lineRule="auto"/>
        <w:ind w:firstLine="720"/>
        <w:jc w:val="center"/>
        <w:rPr>
          <w:rFonts w:ascii="Times New Roman" w:eastAsia="Times New Roman" w:hAnsi="Times New Roman"/>
          <w:spacing w:val="-4"/>
          <w:kern w:val="3"/>
          <w:sz w:val="24"/>
          <w:szCs w:val="24"/>
          <w:lang w:eastAsia="ru-RU"/>
        </w:rPr>
      </w:pPr>
    </w:p>
    <w:p w:rsidR="003C1D0F" w:rsidRPr="00DE7B08" w:rsidRDefault="003C1D0F" w:rsidP="00BD7D32">
      <w:pPr>
        <w:widowControl w:val="0"/>
        <w:suppressAutoHyphens/>
        <w:spacing w:after="0" w:line="240" w:lineRule="auto"/>
        <w:ind w:firstLine="720"/>
        <w:jc w:val="right"/>
        <w:rPr>
          <w:rFonts w:ascii="Times New Roman" w:eastAsia="Times New Roman" w:hAnsi="Times New Roman"/>
          <w:i/>
          <w:spacing w:val="-4"/>
          <w:kern w:val="3"/>
          <w:sz w:val="24"/>
          <w:szCs w:val="24"/>
          <w:lang w:eastAsia="ru-RU"/>
        </w:rPr>
      </w:pPr>
      <w:r w:rsidRPr="00DE7B08">
        <w:rPr>
          <w:rFonts w:ascii="Times New Roman" w:eastAsia="Times New Roman" w:hAnsi="Times New Roman"/>
          <w:i/>
          <w:spacing w:val="-4"/>
          <w:kern w:val="3"/>
          <w:sz w:val="24"/>
          <w:szCs w:val="24"/>
          <w:lang w:eastAsia="ru-RU"/>
        </w:rPr>
        <w:t>Продолжение таблицы 1</w:t>
      </w:r>
    </w:p>
    <w:p w:rsidR="00653FD7" w:rsidRPr="00653FD7" w:rsidRDefault="00653FD7" w:rsidP="00BD7D32">
      <w:pPr>
        <w:widowControl w:val="0"/>
        <w:suppressAutoHyphens/>
        <w:spacing w:after="0" w:line="240" w:lineRule="auto"/>
        <w:ind w:firstLine="720"/>
        <w:jc w:val="right"/>
        <w:rPr>
          <w:rFonts w:ascii="Times New Roman" w:eastAsia="Times New Roman" w:hAnsi="Times New Roman"/>
          <w:i/>
          <w:spacing w:val="-4"/>
          <w:kern w:val="3"/>
          <w:sz w:val="24"/>
          <w:szCs w:val="24"/>
          <w:vertAlign w:val="superscript"/>
          <w:lang w:eastAsia="ru-RU"/>
        </w:rPr>
      </w:pPr>
      <w:r w:rsidRPr="00653FD7">
        <w:rPr>
          <w:rFonts w:ascii="Times New Roman" w:eastAsia="Times New Roman" w:hAnsi="Times New Roman"/>
          <w:i/>
          <w:spacing w:val="-4"/>
          <w:kern w:val="3"/>
          <w:sz w:val="24"/>
          <w:szCs w:val="24"/>
          <w:vertAlign w:val="superscript"/>
          <w:lang w:eastAsia="ru-RU"/>
        </w:rPr>
        <w:t>(в случае разрыва и переноса на следующую страницу)</w:t>
      </w:r>
    </w:p>
    <w:tbl>
      <w:tblPr>
        <w:tblStyle w:val="13"/>
        <w:tblW w:w="0" w:type="auto"/>
        <w:tblLook w:val="04A0" w:firstRow="1" w:lastRow="0" w:firstColumn="1" w:lastColumn="0" w:noHBand="0" w:noVBand="1"/>
      </w:tblPr>
      <w:tblGrid>
        <w:gridCol w:w="2391"/>
        <w:gridCol w:w="2393"/>
        <w:gridCol w:w="2393"/>
        <w:gridCol w:w="2393"/>
      </w:tblGrid>
      <w:tr w:rsidR="003C1D0F" w:rsidRPr="003C1D0F" w:rsidTr="003C1D0F">
        <w:tc>
          <w:tcPr>
            <w:tcW w:w="2391" w:type="dxa"/>
          </w:tcPr>
          <w:p w:rsidR="003C1D0F" w:rsidRPr="003C1D0F" w:rsidRDefault="00653FD7" w:rsidP="00653FD7">
            <w:pPr>
              <w:tabs>
                <w:tab w:val="left" w:pos="5760"/>
              </w:tabs>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Признак</w:t>
            </w:r>
          </w:p>
        </w:tc>
        <w:tc>
          <w:tcPr>
            <w:tcW w:w="2393" w:type="dxa"/>
          </w:tcPr>
          <w:p w:rsidR="003C1D0F" w:rsidRPr="003C1D0F" w:rsidRDefault="003C1D0F" w:rsidP="00653FD7">
            <w:pPr>
              <w:tabs>
                <w:tab w:val="left" w:pos="5760"/>
              </w:tabs>
              <w:spacing w:after="0" w:line="360" w:lineRule="auto"/>
              <w:jc w:val="center"/>
              <w:rPr>
                <w:rFonts w:ascii="Times New Roman" w:hAnsi="Times New Roman"/>
                <w:b/>
                <w:bCs/>
                <w:sz w:val="24"/>
                <w:szCs w:val="24"/>
                <w:lang w:eastAsia="ru-RU"/>
              </w:rPr>
            </w:pPr>
            <w:r w:rsidRPr="003C1D0F">
              <w:rPr>
                <w:rFonts w:ascii="Times New Roman" w:hAnsi="Times New Roman"/>
                <w:b/>
                <w:bCs/>
                <w:sz w:val="24"/>
                <w:szCs w:val="24"/>
                <w:lang w:eastAsia="ru-RU"/>
              </w:rPr>
              <w:t>«Страхи в домиках»</w:t>
            </w:r>
          </w:p>
        </w:tc>
        <w:tc>
          <w:tcPr>
            <w:tcW w:w="2393" w:type="dxa"/>
          </w:tcPr>
          <w:p w:rsidR="003C1D0F" w:rsidRPr="003C1D0F" w:rsidRDefault="003C1D0F" w:rsidP="00653FD7">
            <w:pPr>
              <w:tabs>
                <w:tab w:val="left" w:pos="5760"/>
              </w:tabs>
              <w:spacing w:after="0" w:line="360" w:lineRule="auto"/>
              <w:jc w:val="center"/>
              <w:rPr>
                <w:rFonts w:ascii="Times New Roman" w:hAnsi="Times New Roman"/>
                <w:b/>
                <w:bCs/>
                <w:sz w:val="24"/>
                <w:szCs w:val="24"/>
                <w:lang w:eastAsia="ru-RU"/>
              </w:rPr>
            </w:pPr>
            <w:r w:rsidRPr="003C1D0F">
              <w:rPr>
                <w:rFonts w:ascii="Times New Roman" w:hAnsi="Times New Roman"/>
                <w:b/>
                <w:bCs/>
                <w:sz w:val="24"/>
                <w:szCs w:val="24"/>
                <w:lang w:eastAsia="ru-RU"/>
              </w:rPr>
              <w:t>«Нарисуй свой страх»</w:t>
            </w:r>
          </w:p>
        </w:tc>
        <w:tc>
          <w:tcPr>
            <w:tcW w:w="2393" w:type="dxa"/>
          </w:tcPr>
          <w:p w:rsidR="003C1D0F" w:rsidRPr="003C1D0F" w:rsidRDefault="003C1D0F" w:rsidP="00653FD7">
            <w:pPr>
              <w:tabs>
                <w:tab w:val="left" w:pos="5760"/>
              </w:tabs>
              <w:spacing w:after="0" w:line="360" w:lineRule="auto"/>
              <w:jc w:val="center"/>
              <w:rPr>
                <w:rFonts w:ascii="Times New Roman" w:hAnsi="Times New Roman"/>
                <w:b/>
                <w:bCs/>
                <w:sz w:val="24"/>
                <w:szCs w:val="24"/>
                <w:lang w:eastAsia="ru-RU"/>
              </w:rPr>
            </w:pPr>
            <w:r w:rsidRPr="003C1D0F">
              <w:rPr>
                <w:rFonts w:ascii="Times New Roman" w:hAnsi="Times New Roman"/>
                <w:b/>
                <w:bCs/>
                <w:sz w:val="24"/>
                <w:szCs w:val="24"/>
                <w:lang w:eastAsia="ru-RU"/>
              </w:rPr>
              <w:t>«Сказка»</w:t>
            </w:r>
          </w:p>
        </w:tc>
      </w:tr>
      <w:tr w:rsidR="003C1D0F" w:rsidRPr="003C1D0F" w:rsidTr="003C1D0F">
        <w:tc>
          <w:tcPr>
            <w:tcW w:w="2391" w:type="dxa"/>
          </w:tcPr>
          <w:p w:rsidR="003C1D0F" w:rsidRPr="00653FD7" w:rsidRDefault="003C1D0F" w:rsidP="00653FD7">
            <w:pPr>
              <w:pStyle w:val="ab"/>
              <w:numPr>
                <w:ilvl w:val="0"/>
                <w:numId w:val="23"/>
              </w:numPr>
              <w:tabs>
                <w:tab w:val="left" w:pos="284"/>
              </w:tabs>
              <w:spacing w:after="0" w:line="360" w:lineRule="auto"/>
              <w:ind w:left="0" w:firstLine="0"/>
              <w:jc w:val="both"/>
              <w:rPr>
                <w:rFonts w:ascii="Times New Roman" w:hAnsi="Times New Roman"/>
                <w:bCs/>
                <w:sz w:val="24"/>
                <w:szCs w:val="24"/>
                <w:lang w:eastAsia="ru-RU"/>
              </w:rPr>
            </w:pPr>
            <w:r w:rsidRPr="00653FD7">
              <w:rPr>
                <w:rFonts w:ascii="Times New Roman" w:hAnsi="Times New Roman"/>
                <w:bCs/>
                <w:sz w:val="24"/>
                <w:szCs w:val="24"/>
                <w:lang w:eastAsia="ru-RU"/>
              </w:rPr>
              <w:t xml:space="preserve">Затруднились ответить </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6 детей – 60%</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5 детей – 50%</w:t>
            </w:r>
          </w:p>
        </w:tc>
        <w:tc>
          <w:tcPr>
            <w:tcW w:w="2393" w:type="dxa"/>
          </w:tcPr>
          <w:p w:rsidR="003C1D0F" w:rsidRPr="003C1D0F" w:rsidRDefault="003C1D0F" w:rsidP="00BD7D32">
            <w:pPr>
              <w:tabs>
                <w:tab w:val="left" w:pos="5760"/>
              </w:tabs>
              <w:spacing w:after="0" w:line="360" w:lineRule="auto"/>
              <w:jc w:val="both"/>
              <w:rPr>
                <w:rFonts w:ascii="Times New Roman" w:hAnsi="Times New Roman"/>
                <w:bCs/>
                <w:sz w:val="24"/>
                <w:szCs w:val="24"/>
                <w:lang w:eastAsia="ru-RU"/>
              </w:rPr>
            </w:pPr>
            <w:r w:rsidRPr="003C1D0F">
              <w:rPr>
                <w:rFonts w:ascii="Times New Roman" w:hAnsi="Times New Roman"/>
                <w:bCs/>
                <w:sz w:val="24"/>
                <w:szCs w:val="24"/>
                <w:lang w:eastAsia="ru-RU"/>
              </w:rPr>
              <w:t>3 детей – 30%</w:t>
            </w:r>
          </w:p>
        </w:tc>
      </w:tr>
    </w:tbl>
    <w:p w:rsidR="003C1D0F" w:rsidRPr="003C1D0F" w:rsidRDefault="003C1D0F" w:rsidP="00BD7D32">
      <w:pPr>
        <w:widowControl w:val="0"/>
        <w:suppressAutoHyphens/>
        <w:spacing w:after="0" w:line="240" w:lineRule="auto"/>
        <w:ind w:firstLine="720"/>
        <w:jc w:val="center"/>
        <w:rPr>
          <w:rFonts w:ascii="Times New Roman" w:eastAsia="Times New Roman" w:hAnsi="Times New Roman"/>
          <w:spacing w:val="-4"/>
          <w:kern w:val="3"/>
          <w:sz w:val="24"/>
          <w:szCs w:val="24"/>
          <w:lang w:eastAsia="ru-RU"/>
        </w:rPr>
      </w:pPr>
    </w:p>
    <w:p w:rsidR="003C1D0F" w:rsidRPr="003C1D0F" w:rsidRDefault="003C1D0F" w:rsidP="00BD7D32">
      <w:pPr>
        <w:widowControl w:val="0"/>
        <w:suppressAutoHyphens/>
        <w:spacing w:after="0" w:line="240" w:lineRule="auto"/>
        <w:ind w:firstLine="720"/>
        <w:jc w:val="center"/>
        <w:rPr>
          <w:rFonts w:ascii="Times New Roman" w:eastAsia="Times New Roman" w:hAnsi="Times New Roman"/>
          <w:spacing w:val="-4"/>
          <w:kern w:val="3"/>
          <w:sz w:val="24"/>
          <w:szCs w:val="24"/>
          <w:lang w:eastAsia="ru-RU"/>
        </w:rPr>
      </w:pPr>
    </w:p>
    <w:p w:rsidR="008C2AC4" w:rsidRDefault="008C2AC4">
      <w:pPr>
        <w:spacing w:after="0" w:line="240" w:lineRule="auto"/>
        <w:rPr>
          <w:rFonts w:ascii="Times New Roman" w:eastAsia="Arial" w:hAnsi="Times New Roman"/>
          <w:b/>
          <w:i/>
          <w:sz w:val="24"/>
          <w:szCs w:val="24"/>
          <w:lang w:eastAsia="ar-SA"/>
        </w:rPr>
      </w:pPr>
      <w:r>
        <w:rPr>
          <w:rFonts w:ascii="Times New Roman" w:eastAsia="Arial" w:hAnsi="Times New Roman"/>
          <w:b/>
          <w:i/>
          <w:sz w:val="24"/>
          <w:szCs w:val="24"/>
          <w:lang w:eastAsia="ar-SA"/>
        </w:rPr>
        <w:br w:type="page"/>
      </w:r>
    </w:p>
    <w:p w:rsidR="003C1D0F" w:rsidRPr="008C2AC4" w:rsidRDefault="003C1D0F" w:rsidP="00BD7D32">
      <w:pPr>
        <w:widowControl w:val="0"/>
        <w:suppressAutoHyphens/>
        <w:spacing w:after="0" w:line="240" w:lineRule="auto"/>
        <w:ind w:firstLine="709"/>
        <w:jc w:val="center"/>
        <w:rPr>
          <w:rFonts w:ascii="Times New Roman" w:eastAsia="Times New Roman" w:hAnsi="Times New Roman"/>
          <w:b/>
          <w:i/>
          <w:sz w:val="24"/>
          <w:szCs w:val="24"/>
          <w:lang w:eastAsia="ar-SA"/>
        </w:rPr>
      </w:pPr>
      <w:r w:rsidRPr="008C2AC4">
        <w:rPr>
          <w:rFonts w:ascii="Times New Roman" w:eastAsia="Arial" w:hAnsi="Times New Roman"/>
          <w:b/>
          <w:i/>
          <w:sz w:val="24"/>
          <w:szCs w:val="24"/>
          <w:lang w:eastAsia="ar-SA"/>
        </w:rPr>
        <w:lastRenderedPageBreak/>
        <w:t>О</w:t>
      </w:r>
      <w:r w:rsidR="00653FD7" w:rsidRPr="008C2AC4">
        <w:rPr>
          <w:rFonts w:ascii="Times New Roman" w:eastAsia="Arial" w:hAnsi="Times New Roman"/>
          <w:b/>
          <w:i/>
          <w:sz w:val="24"/>
          <w:szCs w:val="24"/>
          <w:lang w:eastAsia="ar-SA"/>
        </w:rPr>
        <w:t>бразец о</w:t>
      </w:r>
      <w:r w:rsidRPr="008C2AC4">
        <w:rPr>
          <w:rFonts w:ascii="Times New Roman" w:eastAsia="Arial" w:hAnsi="Times New Roman"/>
          <w:b/>
          <w:i/>
          <w:sz w:val="24"/>
          <w:szCs w:val="24"/>
          <w:lang w:eastAsia="ar-SA"/>
        </w:rPr>
        <w:t>формление формул</w:t>
      </w:r>
    </w:p>
    <w:p w:rsidR="00653FD7" w:rsidRPr="003C1D0F" w:rsidRDefault="00653FD7" w:rsidP="00BD7D32">
      <w:pPr>
        <w:widowControl w:val="0"/>
        <w:suppressAutoHyphens/>
        <w:spacing w:after="0" w:line="240" w:lineRule="auto"/>
        <w:ind w:firstLine="709"/>
        <w:jc w:val="center"/>
        <w:rPr>
          <w:rFonts w:ascii="Times New Roman" w:eastAsia="Times New Roman" w:hAnsi="Times New Roman"/>
          <w:sz w:val="24"/>
          <w:szCs w:val="24"/>
          <w:lang w:eastAsia="ar-SA"/>
        </w:rPr>
      </w:pPr>
    </w:p>
    <w:p w:rsidR="003C1D0F" w:rsidRPr="003C1D0F" w:rsidRDefault="003C1D0F" w:rsidP="00BD7D32">
      <w:pPr>
        <w:spacing w:after="0" w:line="360" w:lineRule="auto"/>
        <w:ind w:left="283" w:firstLine="709"/>
        <w:jc w:val="both"/>
        <w:rPr>
          <w:rFonts w:ascii="Times New Roman" w:eastAsia="Times New Roman" w:hAnsi="Times New Roman"/>
          <w:sz w:val="24"/>
          <w:szCs w:val="24"/>
          <w:lang w:eastAsia="ru-RU"/>
        </w:rPr>
      </w:pPr>
      <w:r w:rsidRPr="003C1D0F">
        <w:rPr>
          <w:rFonts w:ascii="Times New Roman" w:eastAsia="Times New Roman" w:hAnsi="Times New Roman"/>
          <w:sz w:val="24"/>
          <w:szCs w:val="24"/>
          <w:lang w:eastAsia="ru-RU"/>
        </w:rPr>
        <w:t xml:space="preserve">Коэффициент удовлетворенности вычисляется согласно формуле: </w:t>
      </w:r>
    </w:p>
    <w:p w:rsidR="003C1D0F" w:rsidRPr="003C1D0F" w:rsidRDefault="003C1D0F" w:rsidP="00BD7D32">
      <w:pPr>
        <w:suppressAutoHyphens/>
        <w:autoSpaceDN w:val="0"/>
        <w:spacing w:after="0" w:line="240" w:lineRule="auto"/>
        <w:ind w:firstLine="720"/>
        <w:jc w:val="both"/>
        <w:textAlignment w:val="baseline"/>
        <w:rPr>
          <w:rFonts w:ascii="Times New Roman" w:eastAsia="Times New Roman" w:hAnsi="Times New Roman"/>
          <w:kern w:val="3"/>
          <w:sz w:val="24"/>
          <w:szCs w:val="24"/>
          <w:lang w:eastAsia="ru-RU"/>
        </w:rPr>
      </w:pPr>
      <w:r w:rsidRPr="003C1D0F">
        <w:rPr>
          <w:rFonts w:ascii="Times New Roman" w:eastAsia="Times New Roman" w:hAnsi="Times New Roman"/>
          <w:kern w:val="3"/>
          <w:sz w:val="24"/>
          <w:szCs w:val="24"/>
          <w:lang w:eastAsia="ru-RU"/>
        </w:rPr>
        <w:t xml:space="preserve">                                       </w:t>
      </w:r>
      <w:r w:rsidR="00EA4D77">
        <w:rPr>
          <w:noProof/>
          <w:lang w:eastAsia="ru-RU"/>
        </w:rPr>
        <mc:AlternateContent>
          <mc:Choice Requires="wpc">
            <w:drawing>
              <wp:inline distT="0" distB="0" distL="0" distR="0" wp14:anchorId="3A1F5C8C" wp14:editId="602E3828">
                <wp:extent cx="2003425" cy="610034"/>
                <wp:effectExtent l="0" t="0" r="0" b="0"/>
                <wp:docPr id="20"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Line 7"/>
                        <wps:cNvCnPr/>
                        <wps:spPr bwMode="auto">
                          <a:xfrm>
                            <a:off x="854479" y="204323"/>
                            <a:ext cx="103275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488242" y="10593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Default="0013723C" w:rsidP="003C1D0F"/>
                          </w:txbxContent>
                        </wps:txbx>
                        <wps:bodyPr rot="0" vert="horz" wrap="none" lIns="0" tIns="0" rIns="0" bIns="0" anchor="t" anchorCtr="0">
                          <a:spAutoFit/>
                        </wps:bodyPr>
                      </wps:wsp>
                      <wps:wsp>
                        <wps:cNvPr id="9" name="Rectangle 9"/>
                        <wps:cNvSpPr>
                          <a:spLocks noChangeArrowheads="1"/>
                        </wps:cNvSpPr>
                        <wps:spPr bwMode="auto">
                          <a:xfrm>
                            <a:off x="1258662" y="10585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Default="0013723C" w:rsidP="003C1D0F"/>
                          </w:txbxContent>
                        </wps:txbx>
                        <wps:bodyPr rot="0" vert="horz" wrap="none" lIns="0" tIns="0" rIns="0" bIns="0" anchor="t" anchorCtr="0">
                          <a:spAutoFit/>
                        </wps:bodyPr>
                      </wps:wsp>
                      <wps:wsp>
                        <wps:cNvPr id="10" name="Rectangle 10"/>
                        <wps:cNvSpPr>
                          <a:spLocks noChangeArrowheads="1"/>
                        </wps:cNvSpPr>
                        <wps:spPr bwMode="auto">
                          <a:xfrm>
                            <a:off x="1178409" y="10593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Default="0013723C" w:rsidP="003C1D0F"/>
                          </w:txbxContent>
                        </wps:txbx>
                        <wps:bodyPr rot="0" vert="horz" wrap="none" lIns="0" tIns="0" rIns="0" bIns="0" anchor="t" anchorCtr="0">
                          <a:spAutoFit/>
                        </wps:bodyPr>
                      </wps:wsp>
                      <wps:wsp>
                        <wps:cNvPr id="11" name="Rectangle 11"/>
                        <wps:cNvSpPr>
                          <a:spLocks noChangeArrowheads="1"/>
                        </wps:cNvSpPr>
                        <wps:spPr bwMode="auto">
                          <a:xfrm>
                            <a:off x="866568" y="223795"/>
                            <a:ext cx="9194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Pr="00D03EFE" w:rsidRDefault="0013723C" w:rsidP="003C1D0F">
                              <w:r>
                                <w:rPr>
                                  <w:i/>
                                  <w:iCs/>
                                  <w:color w:val="000000"/>
                                  <w:sz w:val="24"/>
                                  <w:szCs w:val="24"/>
                                  <w:lang w:val="en-US"/>
                                </w:rPr>
                                <w:t>(N</w:t>
                              </w:r>
                              <w:r>
                                <w:rPr>
                                  <w:i/>
                                  <w:iCs/>
                                  <w:color w:val="000000"/>
                                  <w:sz w:val="24"/>
                                  <w:szCs w:val="24"/>
                                  <w:vertAlign w:val="subscript"/>
                                  <w:lang w:val="en-US"/>
                                </w:rPr>
                                <w:t>1</w:t>
                              </w:r>
                              <w:r>
                                <w:rPr>
                                  <w:i/>
                                  <w:iCs/>
                                  <w:color w:val="000000"/>
                                  <w:sz w:val="24"/>
                                  <w:szCs w:val="24"/>
                                  <w:lang w:val="en-US"/>
                                </w:rPr>
                                <w:t>+N</w:t>
                              </w:r>
                              <w:r>
                                <w:rPr>
                                  <w:i/>
                                  <w:iCs/>
                                  <w:color w:val="000000"/>
                                  <w:sz w:val="24"/>
                                  <w:szCs w:val="24"/>
                                  <w:vertAlign w:val="subscript"/>
                                  <w:lang w:val="en-US"/>
                                </w:rPr>
                                <w:t>2</w:t>
                              </w:r>
                              <w:r>
                                <w:rPr>
                                  <w:i/>
                                  <w:iCs/>
                                  <w:color w:val="000000"/>
                                  <w:sz w:val="24"/>
                                  <w:szCs w:val="24"/>
                                  <w:lang w:val="en-US"/>
                                </w:rPr>
                                <w:t>+N</w:t>
                              </w:r>
                              <w:r>
                                <w:rPr>
                                  <w:i/>
                                  <w:iCs/>
                                  <w:color w:val="000000"/>
                                  <w:sz w:val="24"/>
                                  <w:szCs w:val="24"/>
                                  <w:vertAlign w:val="subscript"/>
                                  <w:lang w:val="en-US"/>
                                </w:rPr>
                                <w:t>3</w:t>
                              </w:r>
                              <w:r>
                                <w:rPr>
                                  <w:i/>
                                  <w:iCs/>
                                  <w:color w:val="000000"/>
                                  <w:sz w:val="24"/>
                                  <w:szCs w:val="24"/>
                                  <w:lang w:val="en-US"/>
                                </w:rPr>
                                <w:t>+N</w:t>
                              </w:r>
                              <w:r>
                                <w:rPr>
                                  <w:i/>
                                  <w:iCs/>
                                  <w:color w:val="000000"/>
                                  <w:sz w:val="24"/>
                                  <w:szCs w:val="24"/>
                                  <w:vertAlign w:val="subscript"/>
                                  <w:lang w:val="en-US"/>
                                </w:rPr>
                                <w:t>4</w:t>
                              </w:r>
                              <w:r>
                                <w:rPr>
                                  <w:i/>
                                  <w:iCs/>
                                  <w:color w:val="000000"/>
                                  <w:sz w:val="24"/>
                                  <w:szCs w:val="24"/>
                                  <w:lang w:val="en-US"/>
                                </w:rPr>
                                <w:t>)</w:t>
                              </w:r>
                            </w:p>
                          </w:txbxContent>
                        </wps:txbx>
                        <wps:bodyPr rot="0" vert="horz" wrap="none" lIns="0" tIns="0" rIns="0" bIns="0" anchor="t" anchorCtr="0">
                          <a:spAutoFit/>
                        </wps:bodyPr>
                      </wps:wsp>
                      <wps:wsp>
                        <wps:cNvPr id="12" name="Rectangle 12"/>
                        <wps:cNvSpPr>
                          <a:spLocks noChangeArrowheads="1"/>
                        </wps:cNvSpPr>
                        <wps:spPr bwMode="auto">
                          <a:xfrm>
                            <a:off x="908740" y="9466"/>
                            <a:ext cx="9785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Pr="00D03EFE" w:rsidRDefault="0013723C" w:rsidP="003C1D0F">
                              <w:pPr>
                                <w:rPr>
                                  <w:vertAlign w:val="subscript"/>
                                  <w:lang w:val="en-US"/>
                                </w:rPr>
                              </w:pPr>
                              <w:r>
                                <w:rPr>
                                  <w:i/>
                                  <w:iCs/>
                                  <w:color w:val="000000"/>
                                  <w:sz w:val="24"/>
                                  <w:szCs w:val="24"/>
                                  <w:lang w:val="en-US"/>
                                </w:rPr>
                                <w:t>N</w:t>
                              </w:r>
                              <w:r>
                                <w:rPr>
                                  <w:i/>
                                  <w:iCs/>
                                  <w:color w:val="000000"/>
                                  <w:sz w:val="24"/>
                                  <w:szCs w:val="24"/>
                                  <w:vertAlign w:val="subscript"/>
                                  <w:lang w:val="en-US"/>
                                </w:rPr>
                                <w:t>1</w:t>
                              </w:r>
                              <w:r>
                                <w:rPr>
                                  <w:i/>
                                  <w:iCs/>
                                  <w:color w:val="000000"/>
                                  <w:sz w:val="24"/>
                                  <w:szCs w:val="24"/>
                                  <w:lang w:val="en-US"/>
                                </w:rPr>
                                <w:t xml:space="preserve"> + 0.5 N</w:t>
                              </w:r>
                              <w:r>
                                <w:rPr>
                                  <w:i/>
                                  <w:iCs/>
                                  <w:color w:val="000000"/>
                                  <w:sz w:val="24"/>
                                  <w:szCs w:val="24"/>
                                  <w:vertAlign w:val="subscript"/>
                                  <w:lang w:val="en-US"/>
                                </w:rPr>
                                <w:t>2</w:t>
                              </w:r>
                            </w:p>
                          </w:txbxContent>
                        </wps:txbx>
                        <wps:bodyPr rot="0" vert="horz" wrap="square" lIns="0" tIns="0" rIns="0" bIns="0" anchor="t" anchorCtr="0">
                          <a:spAutoFit/>
                        </wps:bodyPr>
                      </wps:wsp>
                      <wps:wsp>
                        <wps:cNvPr id="18" name="Rectangle 13"/>
                        <wps:cNvSpPr>
                          <a:spLocks noChangeArrowheads="1"/>
                        </wps:cNvSpPr>
                        <wps:spPr bwMode="auto">
                          <a:xfrm>
                            <a:off x="379204" y="121741"/>
                            <a:ext cx="2171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Default="0013723C" w:rsidP="003C1D0F">
                              <w:proofErr w:type="spellStart"/>
                              <w:r>
                                <w:t>Куд</w:t>
                              </w:r>
                              <w:proofErr w:type="spellEnd"/>
                            </w:p>
                          </w:txbxContent>
                        </wps:txbx>
                        <wps:bodyPr rot="0" vert="horz" wrap="none" lIns="0" tIns="0" rIns="0" bIns="0" anchor="t" anchorCtr="0">
                          <a:spAutoFit/>
                        </wps:bodyPr>
                      </wps:wsp>
                      <wps:wsp>
                        <wps:cNvPr id="19" name="Rectangle 14"/>
                        <wps:cNvSpPr>
                          <a:spLocks noChangeArrowheads="1"/>
                        </wps:cNvSpPr>
                        <wps:spPr bwMode="auto">
                          <a:xfrm>
                            <a:off x="728372" y="88139"/>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23C" w:rsidRDefault="0013723C" w:rsidP="003C1D0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17" o:spid="_x0000_s1028" editas="canvas" style="width:157.75pt;height:48.05pt;mso-position-horizontal-relative:char;mso-position-vertical-relative:line" coordsize="2003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3plAQAAEshAAAOAAAAZHJzL2Uyb0RvYy54bWzsWlGPozYQfq/U/2Dxng0GAwYte9pLNlWl&#10;bXu6u/4AB5wEFTC12U32qv73ju1AQm5Xt9p2o1OXPCTGDMPY883nGTuX73ZVie65VIWoUwdfuA7i&#10;dSbyol6nzu+fFxPqINWyOmelqHnqPHDlvLv68YfLbZNwT2xEmXOJQEmtkm2TOpu2bZLpVGUbXjF1&#10;IRpew82VkBVr4VKup7lkW9BelVPPdcPpVsi8kSLjSkHv3N50roz+1Ypn7W+rleItKlMHbGvNtzTf&#10;S/09vbpkyVqyZlNkezPYC6yoWFHDS3tVc9YydCeLr1RVRSaFEqv2IhPVVKxWRcbNGGA02D0ZzYzV&#10;90yZwWQwO52B0PoP9S7X2u5aLIqyhNmYgvZE9+nfLfiH69tlPRSyPUZ2L7NtwIGq6V2p/p2Jnzas&#10;4WbkKsl+vf8gUZGnTuSgmlUAo9ui5ijS3tPvBYFZ/UHur1QD0svtLyIHQXbXCuOY3UpWegww5WiX&#10;OjQgJIod9JA6nkt8z7dI4LsWZXAbu74XBQCYDAQMSqYs6VQ0UrU/cVEh3UidEmwxr2D3t6rVU8iS&#10;TmQwa3rS0FYrN+JKlEWuZ10LKblezkqJ7pkGqvloi0DVQEzrnTO1sXLmljVcirs6hwdYsuEsv9m3&#10;W1aUtg2KrA9hhGClFtRjNRD9K3bjG3pDyYR44c2EuPP55HoxI5NwgaNg7s9nszn+W9uMSbIp8pzX&#10;2uwuXDB5nqv3gWuB3gfMAXhD7WbsYGL3a4wGwKlE+9f6fSnyB+N20w/os92vDkPgNAvDj8AvrF6X&#10;HFHthj0WPxkDwXPNrcj+UKgWsw1I8WspxVa7B2IDG+8OHujG9k3sYkKpRzwDXuwGse9ZDHTgpTjG&#10;gYUuANuDtkXSE/iVMIhn41cD58hl3ymoBjEzCK2F+ewn5Ehs+hT6BnGCPeK+9+LJIqTRhCxIMIkj&#10;l05cHL+PQ5fEZL4YxonhKbu6wQteGieaNOLAC15MG1XRwipbFhUQX88tT1NFH+ba/C4Au9/HArHd&#10;LXeGoA0SNZBtaCIpgCCBRiFDgMZGyC8O2sJqmzo1pAMOKn+uIRj0wtw1ZNdYdg1WZ/Bg6rQOss1Z&#10;axZwDUXVXAPBLwpDu4f3gq364nyMACvJKSPEGmTaClidXp0RvICGYc8INAhHRjD5VL/MHIX6yWI7&#10;MsKrMoJJrA6R+WYYAZK8rygB+s7ICTiixLUp7pglmJrxJPUcOWFYXJwtSyBdGLyxLAHjRzjBVAJn&#10;yhMgSQhCqF501ev5UWwqA5vh6qo3xjGh+6LXB+6w95+ufMfKAWr3sXI42mR4eeVgoPgW8wTI2k9L&#10;B9yXUWeoHWKXRgSCHjghJuFJ4RBHNPC7vYSREYbbdGPl8KqVg4HisxhB/XnH5P9oNwE/ssGI+0Lq&#10;DJwAqQHsitsNRg9HxOQohzwBunDU5QnjDuPICiw5W+3QH/q8tdrhkS1G3BdSZ+CEyKN+ZLcYKcW+&#10;2d48UAL1qdcxAsGh/40zs7FyGCsHlhwfT768cuiP3r4fRrAH401mzkz2/y7Qfwk4vjZnFIf/QFz9&#10;AwAA//8DAFBLAwQUAAYACAAAACEA11XsYNwAAAAEAQAADwAAAGRycy9kb3ducmV2LnhtbEyPT0+E&#10;MBDF7yZ+h2ZMvLmFNYuKlA2arAdv4r94m6UjENspoYVFP73Vi14meXkv7/2m2C7WiJlG3ztWkK4S&#10;EMSN0z23Cp4ed2eXIHxA1mgck4JP8rAtj48KzLU78APNdWhFLGGfo4IuhCGX0jcdWfQrNxBH792N&#10;FkOUYyv1iIdYbo1cJ0kmLfYcFzoc6Laj5qOerILX9Vxn1XP7lWUvb9XdxWTw/man1OnJUl2DCLSE&#10;vzD84Ed0KCPT3k2svTAK4iPh90bvPN1sQOwVXGUpyLKQ/+HLbwAAAP//AwBQSwECLQAUAAYACAAA&#10;ACEAtoM4kv4AAADhAQAAEwAAAAAAAAAAAAAAAAAAAAAAW0NvbnRlbnRfVHlwZXNdLnhtbFBLAQIt&#10;ABQABgAIAAAAIQA4/SH/1gAAAJQBAAALAAAAAAAAAAAAAAAAAC8BAABfcmVscy8ucmVsc1BLAQIt&#10;ABQABgAIAAAAIQCIrp3plAQAAEshAAAOAAAAAAAAAAAAAAAAAC4CAABkcnMvZTJvRG9jLnhtbFBL&#10;AQItABQABgAIAAAAIQDXVexg3AAAAAQBAAAPAAAAAAAAAAAAAAAAAO4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0034;height:6096;visibility:visible;mso-wrap-style:square">
                  <v:fill o:detectmouseclick="t"/>
                  <v:path o:connecttype="none"/>
                </v:shape>
                <v:line id="Line 7" o:spid="_x0000_s1030" style="position:absolute;visibility:visible;mso-wrap-style:square" from="8544,2043" to="1887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gN8IAAADaAAAADwAAAGRycy9kb3ducmV2LnhtbESPQWvCQBSE74L/YXkFb7qpB5XoKqUo&#10;TY8muXh7Zp9JMPs27G419dd3C4LHYWa+YTa7wXTiRs63lhW8zxIQxJXVLdcKyuIwXYHwAVljZ5kU&#10;/JKH3XY82mCq7Z2PdMtDLSKEfYoKmhD6VEpfNWTQz2xPHL2LdQZDlK6W2uE9wk0n50mykAZbjgsN&#10;9vTZUHXNf4yCR1bsy1P2dTyXj1PxbXPvlpeVUpO34WMNItAQXuFnO9MKlvB/Jd4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RgN8IAAADaAAAADwAAAAAAAAAAAAAA&#10;AAChAgAAZHJzL2Rvd25yZXYueG1sUEsFBgAAAAAEAAQA+QAAAJADAAAAAA==&#10;" strokeweight="28e-5mm"/>
                <v:rect id="Rectangle 8" o:spid="_x0000_s1031" style="position:absolute;left:14882;top:105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3723C" w:rsidRDefault="0013723C" w:rsidP="003C1D0F"/>
                    </w:txbxContent>
                  </v:textbox>
                </v:rect>
                <v:rect id="Rectangle 9" o:spid="_x0000_s1032" style="position:absolute;left:12586;top:105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3723C" w:rsidRDefault="0013723C" w:rsidP="003C1D0F"/>
                    </w:txbxContent>
                  </v:textbox>
                </v:rect>
                <v:rect id="Rectangle 10" o:spid="_x0000_s1033" style="position:absolute;left:11784;top:105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3723C" w:rsidRDefault="0013723C" w:rsidP="003C1D0F"/>
                    </w:txbxContent>
                  </v:textbox>
                </v:rect>
                <v:rect id="Rectangle 11" o:spid="_x0000_s1034" style="position:absolute;left:8665;top:2237;width:919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3723C" w:rsidRPr="00D03EFE" w:rsidRDefault="0013723C" w:rsidP="003C1D0F">
                        <w:r>
                          <w:rPr>
                            <w:i/>
                            <w:iCs/>
                            <w:color w:val="000000"/>
                            <w:sz w:val="24"/>
                            <w:szCs w:val="24"/>
                            <w:lang w:val="en-US"/>
                          </w:rPr>
                          <w:t>(N</w:t>
                        </w:r>
                        <w:r>
                          <w:rPr>
                            <w:i/>
                            <w:iCs/>
                            <w:color w:val="000000"/>
                            <w:sz w:val="24"/>
                            <w:szCs w:val="24"/>
                            <w:vertAlign w:val="subscript"/>
                            <w:lang w:val="en-US"/>
                          </w:rPr>
                          <w:t>1</w:t>
                        </w:r>
                        <w:r>
                          <w:rPr>
                            <w:i/>
                            <w:iCs/>
                            <w:color w:val="000000"/>
                            <w:sz w:val="24"/>
                            <w:szCs w:val="24"/>
                            <w:lang w:val="en-US"/>
                          </w:rPr>
                          <w:t>+N</w:t>
                        </w:r>
                        <w:r>
                          <w:rPr>
                            <w:i/>
                            <w:iCs/>
                            <w:color w:val="000000"/>
                            <w:sz w:val="24"/>
                            <w:szCs w:val="24"/>
                            <w:vertAlign w:val="subscript"/>
                            <w:lang w:val="en-US"/>
                          </w:rPr>
                          <w:t>2</w:t>
                        </w:r>
                        <w:r>
                          <w:rPr>
                            <w:i/>
                            <w:iCs/>
                            <w:color w:val="000000"/>
                            <w:sz w:val="24"/>
                            <w:szCs w:val="24"/>
                            <w:lang w:val="en-US"/>
                          </w:rPr>
                          <w:t>+N</w:t>
                        </w:r>
                        <w:r>
                          <w:rPr>
                            <w:i/>
                            <w:iCs/>
                            <w:color w:val="000000"/>
                            <w:sz w:val="24"/>
                            <w:szCs w:val="24"/>
                            <w:vertAlign w:val="subscript"/>
                            <w:lang w:val="en-US"/>
                          </w:rPr>
                          <w:t>3</w:t>
                        </w:r>
                        <w:r>
                          <w:rPr>
                            <w:i/>
                            <w:iCs/>
                            <w:color w:val="000000"/>
                            <w:sz w:val="24"/>
                            <w:szCs w:val="24"/>
                            <w:lang w:val="en-US"/>
                          </w:rPr>
                          <w:t>+N</w:t>
                        </w:r>
                        <w:r>
                          <w:rPr>
                            <w:i/>
                            <w:iCs/>
                            <w:color w:val="000000"/>
                            <w:sz w:val="24"/>
                            <w:szCs w:val="24"/>
                            <w:vertAlign w:val="subscript"/>
                            <w:lang w:val="en-US"/>
                          </w:rPr>
                          <w:t>4</w:t>
                        </w:r>
                        <w:r>
                          <w:rPr>
                            <w:i/>
                            <w:iCs/>
                            <w:color w:val="000000"/>
                            <w:sz w:val="24"/>
                            <w:szCs w:val="24"/>
                            <w:lang w:val="en-US"/>
                          </w:rPr>
                          <w:t>)</w:t>
                        </w:r>
                      </w:p>
                    </w:txbxContent>
                  </v:textbox>
                </v:rect>
                <v:rect id="Rectangle 12" o:spid="_x0000_s1035" style="position:absolute;left:9087;top:94;width:9785;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13723C" w:rsidRPr="00D03EFE" w:rsidRDefault="0013723C" w:rsidP="003C1D0F">
                        <w:pPr>
                          <w:rPr>
                            <w:vertAlign w:val="subscript"/>
                            <w:lang w:val="en-US"/>
                          </w:rPr>
                        </w:pPr>
                        <w:r>
                          <w:rPr>
                            <w:i/>
                            <w:iCs/>
                            <w:color w:val="000000"/>
                            <w:sz w:val="24"/>
                            <w:szCs w:val="24"/>
                            <w:lang w:val="en-US"/>
                          </w:rPr>
                          <w:t>N</w:t>
                        </w:r>
                        <w:r>
                          <w:rPr>
                            <w:i/>
                            <w:iCs/>
                            <w:color w:val="000000"/>
                            <w:sz w:val="24"/>
                            <w:szCs w:val="24"/>
                            <w:vertAlign w:val="subscript"/>
                            <w:lang w:val="en-US"/>
                          </w:rPr>
                          <w:t>1</w:t>
                        </w:r>
                        <w:r>
                          <w:rPr>
                            <w:i/>
                            <w:iCs/>
                            <w:color w:val="000000"/>
                            <w:sz w:val="24"/>
                            <w:szCs w:val="24"/>
                            <w:lang w:val="en-US"/>
                          </w:rPr>
                          <w:t xml:space="preserve"> + 0.5 N</w:t>
                        </w:r>
                        <w:r>
                          <w:rPr>
                            <w:i/>
                            <w:iCs/>
                            <w:color w:val="000000"/>
                            <w:sz w:val="24"/>
                            <w:szCs w:val="24"/>
                            <w:vertAlign w:val="subscript"/>
                            <w:lang w:val="en-US"/>
                          </w:rPr>
                          <w:t>2</w:t>
                        </w:r>
                      </w:p>
                    </w:txbxContent>
                  </v:textbox>
                </v:rect>
                <v:rect id="Rectangle 13" o:spid="_x0000_s1036" style="position:absolute;left:3792;top:1217;width:217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3723C" w:rsidRDefault="0013723C" w:rsidP="003C1D0F">
                        <w:proofErr w:type="spellStart"/>
                        <w:r>
                          <w:t>Куд</w:t>
                        </w:r>
                        <w:proofErr w:type="spellEnd"/>
                      </w:p>
                    </w:txbxContent>
                  </v:textbox>
                </v:rect>
                <v:rect id="Rectangle 14" o:spid="_x0000_s1037" style="position:absolute;left:7283;top:881;width:83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3723C" w:rsidRDefault="0013723C" w:rsidP="003C1D0F">
                        <w:r>
                          <w:rPr>
                            <w:rFonts w:ascii="Symbol" w:hAnsi="Symbol" w:cs="Symbol"/>
                            <w:color w:val="000000"/>
                            <w:sz w:val="24"/>
                            <w:szCs w:val="24"/>
                            <w:lang w:val="en-US"/>
                          </w:rPr>
                          <w:t></w:t>
                        </w:r>
                      </w:p>
                    </w:txbxContent>
                  </v:textbox>
                </v:rect>
                <w10:anchorlock/>
              </v:group>
            </w:pict>
          </mc:Fallback>
        </mc:AlternateContent>
      </w:r>
      <w:r w:rsidR="00653FD7">
        <w:rPr>
          <w:rFonts w:ascii="Times New Roman" w:eastAsia="Times New Roman" w:hAnsi="Times New Roman"/>
          <w:spacing w:val="-4"/>
          <w:kern w:val="3"/>
          <w:sz w:val="24"/>
          <w:szCs w:val="24"/>
          <w:lang w:eastAsia="ru-RU"/>
        </w:rPr>
        <w:t xml:space="preserve"> </w:t>
      </w:r>
      <w:r w:rsidRPr="00653FD7">
        <w:rPr>
          <w:rFonts w:ascii="Times New Roman" w:eastAsia="Times New Roman" w:hAnsi="Times New Roman"/>
          <w:kern w:val="3"/>
          <w:position w:val="50"/>
          <w:sz w:val="24"/>
          <w:szCs w:val="24"/>
          <w:lang w:eastAsia="ru-RU"/>
        </w:rPr>
        <w:t>,                                 (1)</w:t>
      </w:r>
    </w:p>
    <w:p w:rsidR="003C1D0F" w:rsidRPr="003C1D0F" w:rsidRDefault="003C1D0F" w:rsidP="00BD7D32">
      <w:pPr>
        <w:suppressAutoHyphens/>
        <w:autoSpaceDN w:val="0"/>
        <w:spacing w:after="0" w:line="240" w:lineRule="auto"/>
        <w:ind w:firstLine="720"/>
        <w:jc w:val="both"/>
        <w:textAlignment w:val="baseline"/>
        <w:rPr>
          <w:rFonts w:ascii="Times New Roman" w:eastAsia="Times New Roman" w:hAnsi="Times New Roman"/>
          <w:spacing w:val="-4"/>
          <w:kern w:val="3"/>
          <w:sz w:val="24"/>
          <w:szCs w:val="24"/>
          <w:lang w:eastAsia="ru-RU"/>
        </w:rPr>
      </w:pPr>
    </w:p>
    <w:p w:rsidR="003C1D0F" w:rsidRPr="003C1D0F" w:rsidRDefault="003C1D0F" w:rsidP="00BD7D32">
      <w:pPr>
        <w:spacing w:after="0" w:line="240" w:lineRule="auto"/>
        <w:ind w:left="720"/>
        <w:jc w:val="center"/>
        <w:rPr>
          <w:rFonts w:ascii="Times New Roman" w:eastAsia="Times New Roman" w:hAnsi="Times New Roman"/>
          <w:b/>
          <w:sz w:val="24"/>
          <w:szCs w:val="24"/>
          <w:lang w:eastAsia="x-none"/>
        </w:rPr>
      </w:pPr>
    </w:p>
    <w:p w:rsidR="003C1D0F" w:rsidRPr="003C1D0F" w:rsidRDefault="003C1D0F" w:rsidP="002A029C">
      <w:pPr>
        <w:spacing w:after="0" w:line="360" w:lineRule="auto"/>
        <w:jc w:val="both"/>
        <w:rPr>
          <w:rFonts w:ascii="Times New Roman" w:eastAsia="Times New Roman" w:hAnsi="Times New Roman"/>
          <w:sz w:val="24"/>
          <w:szCs w:val="24"/>
          <w:lang w:eastAsia="ru-RU"/>
        </w:rPr>
      </w:pPr>
      <w:r w:rsidRPr="003C1D0F">
        <w:rPr>
          <w:rFonts w:ascii="Times New Roman" w:eastAsia="Times New Roman" w:hAnsi="Times New Roman"/>
          <w:sz w:val="24"/>
          <w:szCs w:val="24"/>
          <w:lang w:eastAsia="ru-RU"/>
        </w:rPr>
        <w:t xml:space="preserve">где, </w:t>
      </w:r>
      <w:r w:rsidR="002A029C">
        <w:rPr>
          <w:rFonts w:ascii="Times New Roman" w:eastAsia="Times New Roman" w:hAnsi="Times New Roman"/>
          <w:sz w:val="24"/>
          <w:szCs w:val="24"/>
          <w:lang w:eastAsia="ru-RU"/>
        </w:rPr>
        <w:tab/>
      </w:r>
      <w:r w:rsidRPr="003C1D0F">
        <w:rPr>
          <w:rFonts w:ascii="Times New Roman" w:eastAsia="Times New Roman" w:hAnsi="Times New Roman"/>
          <w:sz w:val="24"/>
          <w:szCs w:val="24"/>
          <w:lang w:eastAsia="ru-RU"/>
        </w:rPr>
        <w:t>N</w:t>
      </w:r>
      <w:r w:rsidRPr="003C1D0F">
        <w:rPr>
          <w:rFonts w:ascii="Times New Roman" w:eastAsia="Times New Roman" w:hAnsi="Times New Roman"/>
          <w:sz w:val="24"/>
          <w:szCs w:val="24"/>
          <w:vertAlign w:val="subscript"/>
          <w:lang w:eastAsia="ru-RU"/>
        </w:rPr>
        <w:t>1</w:t>
      </w:r>
      <w:r w:rsidRPr="003C1D0F">
        <w:rPr>
          <w:rFonts w:ascii="Times New Roman" w:eastAsia="Times New Roman" w:hAnsi="Times New Roman"/>
          <w:sz w:val="24"/>
          <w:szCs w:val="24"/>
          <w:lang w:eastAsia="ru-RU"/>
        </w:rPr>
        <w:t xml:space="preserve"> – количество </w:t>
      </w:r>
      <w:proofErr w:type="gramStart"/>
      <w:r w:rsidRPr="003C1D0F">
        <w:rPr>
          <w:rFonts w:ascii="Times New Roman" w:eastAsia="Times New Roman" w:hAnsi="Times New Roman"/>
          <w:sz w:val="24"/>
          <w:szCs w:val="24"/>
          <w:lang w:eastAsia="ru-RU"/>
        </w:rPr>
        <w:t>опрошенных</w:t>
      </w:r>
      <w:proofErr w:type="gramEnd"/>
      <w:r w:rsidRPr="003C1D0F">
        <w:rPr>
          <w:rFonts w:ascii="Times New Roman" w:eastAsia="Times New Roman" w:hAnsi="Times New Roman"/>
          <w:sz w:val="24"/>
          <w:szCs w:val="24"/>
          <w:lang w:eastAsia="ru-RU"/>
        </w:rPr>
        <w:t xml:space="preserve">, удовлетворенных исследуемой моделью; </w:t>
      </w:r>
    </w:p>
    <w:p w:rsidR="003C1D0F" w:rsidRPr="003C1D0F" w:rsidRDefault="003C1D0F" w:rsidP="00BD7D32">
      <w:pPr>
        <w:spacing w:after="0" w:line="360" w:lineRule="auto"/>
        <w:ind w:firstLine="709"/>
        <w:jc w:val="both"/>
        <w:rPr>
          <w:rFonts w:ascii="Times New Roman" w:eastAsia="Times New Roman" w:hAnsi="Times New Roman"/>
          <w:sz w:val="24"/>
          <w:szCs w:val="24"/>
          <w:lang w:eastAsia="ru-RU"/>
        </w:rPr>
      </w:pPr>
      <w:r w:rsidRPr="003C1D0F">
        <w:rPr>
          <w:rFonts w:ascii="Times New Roman" w:eastAsia="Times New Roman" w:hAnsi="Times New Roman"/>
          <w:sz w:val="24"/>
          <w:szCs w:val="24"/>
          <w:lang w:eastAsia="ru-RU"/>
        </w:rPr>
        <w:t>N</w:t>
      </w:r>
      <w:r w:rsidRPr="003C1D0F">
        <w:rPr>
          <w:rFonts w:ascii="Times New Roman" w:eastAsia="Times New Roman" w:hAnsi="Times New Roman"/>
          <w:sz w:val="24"/>
          <w:szCs w:val="24"/>
          <w:vertAlign w:val="subscript"/>
          <w:lang w:eastAsia="ru-RU"/>
        </w:rPr>
        <w:t>2</w:t>
      </w:r>
      <w:r w:rsidRPr="003C1D0F">
        <w:rPr>
          <w:rFonts w:ascii="Times New Roman" w:eastAsia="Times New Roman" w:hAnsi="Times New Roman"/>
          <w:sz w:val="24"/>
          <w:szCs w:val="24"/>
          <w:lang w:eastAsia="ru-RU"/>
        </w:rPr>
        <w:t xml:space="preserve"> – количество </w:t>
      </w:r>
      <w:proofErr w:type="gramStart"/>
      <w:r w:rsidRPr="003C1D0F">
        <w:rPr>
          <w:rFonts w:ascii="Times New Roman" w:eastAsia="Times New Roman" w:hAnsi="Times New Roman"/>
          <w:sz w:val="24"/>
          <w:szCs w:val="24"/>
          <w:lang w:eastAsia="ru-RU"/>
        </w:rPr>
        <w:t>опрошенных</w:t>
      </w:r>
      <w:proofErr w:type="gramEnd"/>
      <w:r w:rsidRPr="003C1D0F">
        <w:rPr>
          <w:rFonts w:ascii="Times New Roman" w:eastAsia="Times New Roman" w:hAnsi="Times New Roman"/>
          <w:sz w:val="24"/>
          <w:szCs w:val="24"/>
          <w:lang w:eastAsia="ru-RU"/>
        </w:rPr>
        <w:t xml:space="preserve">, частично удовлетворенных исследуемой моделью; </w:t>
      </w:r>
    </w:p>
    <w:p w:rsidR="003C1D0F" w:rsidRPr="003C1D0F" w:rsidRDefault="003C1D0F" w:rsidP="00BD7D32">
      <w:pPr>
        <w:spacing w:after="0" w:line="360" w:lineRule="auto"/>
        <w:ind w:firstLine="709"/>
        <w:jc w:val="both"/>
        <w:rPr>
          <w:rFonts w:ascii="Times New Roman" w:eastAsia="Times New Roman" w:hAnsi="Times New Roman"/>
          <w:sz w:val="24"/>
          <w:szCs w:val="24"/>
          <w:lang w:eastAsia="ru-RU"/>
        </w:rPr>
      </w:pPr>
      <w:r w:rsidRPr="003C1D0F">
        <w:rPr>
          <w:rFonts w:ascii="Times New Roman" w:eastAsia="Times New Roman" w:hAnsi="Times New Roman"/>
          <w:sz w:val="24"/>
          <w:szCs w:val="24"/>
          <w:lang w:eastAsia="ru-RU"/>
        </w:rPr>
        <w:t>N</w:t>
      </w:r>
      <w:r w:rsidRPr="003C1D0F">
        <w:rPr>
          <w:rFonts w:ascii="Times New Roman" w:eastAsia="Times New Roman" w:hAnsi="Times New Roman"/>
          <w:sz w:val="24"/>
          <w:szCs w:val="24"/>
          <w:vertAlign w:val="subscript"/>
          <w:lang w:eastAsia="ru-RU"/>
        </w:rPr>
        <w:t>3</w:t>
      </w:r>
      <w:r w:rsidRPr="003C1D0F">
        <w:rPr>
          <w:rFonts w:ascii="Times New Roman" w:eastAsia="Times New Roman" w:hAnsi="Times New Roman"/>
          <w:sz w:val="24"/>
          <w:szCs w:val="24"/>
          <w:lang w:eastAsia="ru-RU"/>
        </w:rPr>
        <w:t xml:space="preserve"> – количество </w:t>
      </w:r>
      <w:proofErr w:type="gramStart"/>
      <w:r w:rsidRPr="003C1D0F">
        <w:rPr>
          <w:rFonts w:ascii="Times New Roman" w:eastAsia="Times New Roman" w:hAnsi="Times New Roman"/>
          <w:sz w:val="24"/>
          <w:szCs w:val="24"/>
          <w:lang w:eastAsia="ru-RU"/>
        </w:rPr>
        <w:t>опрошенных</w:t>
      </w:r>
      <w:proofErr w:type="gramEnd"/>
      <w:r w:rsidRPr="003C1D0F">
        <w:rPr>
          <w:rFonts w:ascii="Times New Roman" w:eastAsia="Times New Roman" w:hAnsi="Times New Roman"/>
          <w:sz w:val="24"/>
          <w:szCs w:val="24"/>
          <w:lang w:eastAsia="ru-RU"/>
        </w:rPr>
        <w:t xml:space="preserve">, не удовлетворенных исследуемой моделью; </w:t>
      </w:r>
    </w:p>
    <w:p w:rsidR="003C1D0F" w:rsidRPr="003C1D0F" w:rsidRDefault="003C1D0F" w:rsidP="00BD7D32">
      <w:pPr>
        <w:spacing w:after="0" w:line="360" w:lineRule="auto"/>
        <w:ind w:firstLine="709"/>
        <w:jc w:val="both"/>
        <w:rPr>
          <w:rFonts w:ascii="Times New Roman" w:eastAsia="Times New Roman" w:hAnsi="Times New Roman"/>
          <w:sz w:val="24"/>
          <w:szCs w:val="24"/>
          <w:lang w:eastAsia="ru-RU"/>
        </w:rPr>
      </w:pPr>
      <w:r w:rsidRPr="003C1D0F">
        <w:rPr>
          <w:rFonts w:ascii="Times New Roman" w:eastAsia="Times New Roman" w:hAnsi="Times New Roman"/>
          <w:sz w:val="24"/>
          <w:szCs w:val="24"/>
          <w:lang w:eastAsia="ru-RU"/>
        </w:rPr>
        <w:t>N</w:t>
      </w:r>
      <w:r w:rsidRPr="003C1D0F">
        <w:rPr>
          <w:rFonts w:ascii="Times New Roman" w:eastAsia="Times New Roman" w:hAnsi="Times New Roman"/>
          <w:sz w:val="24"/>
          <w:szCs w:val="24"/>
          <w:vertAlign w:val="subscript"/>
          <w:lang w:eastAsia="ru-RU"/>
        </w:rPr>
        <w:t>4</w:t>
      </w:r>
      <w:r w:rsidRPr="003C1D0F">
        <w:rPr>
          <w:rFonts w:ascii="Times New Roman" w:eastAsia="Times New Roman" w:hAnsi="Times New Roman"/>
          <w:sz w:val="24"/>
          <w:szCs w:val="24"/>
          <w:lang w:eastAsia="ru-RU"/>
        </w:rPr>
        <w:t xml:space="preserve"> – количество </w:t>
      </w:r>
      <w:proofErr w:type="gramStart"/>
      <w:r w:rsidRPr="003C1D0F">
        <w:rPr>
          <w:rFonts w:ascii="Times New Roman" w:eastAsia="Times New Roman" w:hAnsi="Times New Roman"/>
          <w:sz w:val="24"/>
          <w:szCs w:val="24"/>
          <w:lang w:eastAsia="ru-RU"/>
        </w:rPr>
        <w:t>опрошенных</w:t>
      </w:r>
      <w:proofErr w:type="gramEnd"/>
      <w:r w:rsidRPr="003C1D0F">
        <w:rPr>
          <w:rFonts w:ascii="Times New Roman" w:eastAsia="Times New Roman" w:hAnsi="Times New Roman"/>
          <w:sz w:val="24"/>
          <w:szCs w:val="24"/>
          <w:lang w:eastAsia="ru-RU"/>
        </w:rPr>
        <w:t>, затруднившихся ответить на вопрос.</w:t>
      </w:r>
    </w:p>
    <w:p w:rsidR="00EC3B67" w:rsidRDefault="00EC3B67" w:rsidP="00BD7D32">
      <w:pPr>
        <w:spacing w:after="0" w:line="360" w:lineRule="auto"/>
      </w:pPr>
    </w:p>
    <w:sectPr w:rsidR="00EC3B67" w:rsidSect="0013723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3C" w:rsidRDefault="0013723C" w:rsidP="003C1D0F">
      <w:pPr>
        <w:spacing w:after="0" w:line="240" w:lineRule="auto"/>
      </w:pPr>
      <w:r>
        <w:separator/>
      </w:r>
    </w:p>
  </w:endnote>
  <w:endnote w:type="continuationSeparator" w:id="0">
    <w:p w:rsidR="0013723C" w:rsidRDefault="0013723C" w:rsidP="003C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panose1 w:val="020B0604020202020204"/>
    <w:charset w:val="00"/>
    <w:family w:val="auto"/>
    <w:pitch w:val="variable"/>
  </w:font>
  <w:font w:name="Space Bd BT">
    <w:panose1 w:val="04030705020B02020305"/>
    <w:charset w:val="00"/>
    <w:family w:val="decorative"/>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87727"/>
      <w:docPartObj>
        <w:docPartGallery w:val="Page Numbers (Bottom of Page)"/>
        <w:docPartUnique/>
      </w:docPartObj>
    </w:sdtPr>
    <w:sdtEndPr/>
    <w:sdtContent>
      <w:p w:rsidR="0013723C" w:rsidRDefault="0013723C">
        <w:pPr>
          <w:pStyle w:val="af1"/>
          <w:jc w:val="center"/>
        </w:pPr>
        <w:r w:rsidRPr="0013723C">
          <w:rPr>
            <w:rFonts w:ascii="Times New Roman" w:hAnsi="Times New Roman"/>
            <w:sz w:val="24"/>
            <w:szCs w:val="24"/>
          </w:rPr>
          <w:fldChar w:fldCharType="begin"/>
        </w:r>
        <w:r w:rsidRPr="0013723C">
          <w:rPr>
            <w:rFonts w:ascii="Times New Roman" w:hAnsi="Times New Roman"/>
            <w:sz w:val="24"/>
            <w:szCs w:val="24"/>
          </w:rPr>
          <w:instrText>PAGE   \* MERGEFORMAT</w:instrText>
        </w:r>
        <w:r w:rsidRPr="0013723C">
          <w:rPr>
            <w:rFonts w:ascii="Times New Roman" w:hAnsi="Times New Roman"/>
            <w:sz w:val="24"/>
            <w:szCs w:val="24"/>
          </w:rPr>
          <w:fldChar w:fldCharType="separate"/>
        </w:r>
        <w:r w:rsidR="005722F0">
          <w:rPr>
            <w:rFonts w:ascii="Times New Roman" w:hAnsi="Times New Roman"/>
            <w:noProof/>
            <w:sz w:val="24"/>
            <w:szCs w:val="24"/>
          </w:rPr>
          <w:t>8</w:t>
        </w:r>
        <w:r w:rsidRPr="0013723C">
          <w:rPr>
            <w:rFonts w:ascii="Times New Roman" w:hAnsi="Times New Roman"/>
            <w:sz w:val="24"/>
            <w:szCs w:val="24"/>
          </w:rPr>
          <w:fldChar w:fldCharType="end"/>
        </w:r>
      </w:p>
    </w:sdtContent>
  </w:sdt>
  <w:p w:rsidR="0013723C" w:rsidRDefault="0013723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3C" w:rsidRDefault="0013723C" w:rsidP="003C1D0F">
      <w:pPr>
        <w:spacing w:after="0" w:line="240" w:lineRule="auto"/>
      </w:pPr>
      <w:r>
        <w:separator/>
      </w:r>
    </w:p>
  </w:footnote>
  <w:footnote w:type="continuationSeparator" w:id="0">
    <w:p w:rsidR="0013723C" w:rsidRDefault="0013723C" w:rsidP="003C1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94E"/>
    <w:multiLevelType w:val="hybridMultilevel"/>
    <w:tmpl w:val="636490DA"/>
    <w:lvl w:ilvl="0" w:tplc="A01CFD6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C6680"/>
    <w:multiLevelType w:val="hybridMultilevel"/>
    <w:tmpl w:val="252EAD44"/>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8947E7"/>
    <w:multiLevelType w:val="multilevel"/>
    <w:tmpl w:val="7996F3E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9C940EF"/>
    <w:multiLevelType w:val="hybridMultilevel"/>
    <w:tmpl w:val="850C7ED6"/>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0E043C"/>
    <w:multiLevelType w:val="hybridMultilevel"/>
    <w:tmpl w:val="5914D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3F7D62"/>
    <w:multiLevelType w:val="hybridMultilevel"/>
    <w:tmpl w:val="C532B59A"/>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0344B3"/>
    <w:multiLevelType w:val="hybridMultilevel"/>
    <w:tmpl w:val="8C38E96A"/>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7F7486"/>
    <w:multiLevelType w:val="hybridMultilevel"/>
    <w:tmpl w:val="0BFABE46"/>
    <w:lvl w:ilvl="0" w:tplc="C80025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75119F"/>
    <w:multiLevelType w:val="hybridMultilevel"/>
    <w:tmpl w:val="7BC82542"/>
    <w:lvl w:ilvl="0" w:tplc="A5E258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620EAE"/>
    <w:multiLevelType w:val="hybridMultilevel"/>
    <w:tmpl w:val="CDD63C18"/>
    <w:lvl w:ilvl="0" w:tplc="0419000B">
      <w:start w:val="1"/>
      <w:numFmt w:val="bullet"/>
      <w:lvlText w:val=""/>
      <w:lvlJc w:val="left"/>
      <w:pPr>
        <w:tabs>
          <w:tab w:val="num" w:pos="1004"/>
        </w:tabs>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F51338"/>
    <w:multiLevelType w:val="hybridMultilevel"/>
    <w:tmpl w:val="0D980214"/>
    <w:lvl w:ilvl="0" w:tplc="C800252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295685"/>
    <w:multiLevelType w:val="hybridMultilevel"/>
    <w:tmpl w:val="01741994"/>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671451"/>
    <w:multiLevelType w:val="hybridMultilevel"/>
    <w:tmpl w:val="47BECE16"/>
    <w:lvl w:ilvl="0" w:tplc="CAC43898">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B3AC5"/>
    <w:multiLevelType w:val="hybridMultilevel"/>
    <w:tmpl w:val="C584F22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89392B"/>
    <w:multiLevelType w:val="hybridMultilevel"/>
    <w:tmpl w:val="DCF08D6C"/>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B1B96"/>
    <w:multiLevelType w:val="hybridMultilevel"/>
    <w:tmpl w:val="0FBA914C"/>
    <w:lvl w:ilvl="0" w:tplc="A01CFD6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05521E"/>
    <w:multiLevelType w:val="hybridMultilevel"/>
    <w:tmpl w:val="F9CE1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16132"/>
    <w:multiLevelType w:val="hybridMultilevel"/>
    <w:tmpl w:val="F0A4491A"/>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9C644E"/>
    <w:multiLevelType w:val="hybridMultilevel"/>
    <w:tmpl w:val="E490FD64"/>
    <w:lvl w:ilvl="0" w:tplc="CAC43898">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653DC"/>
    <w:multiLevelType w:val="hybridMultilevel"/>
    <w:tmpl w:val="89D0522A"/>
    <w:lvl w:ilvl="0" w:tplc="8432FF3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5F4E87"/>
    <w:multiLevelType w:val="hybridMultilevel"/>
    <w:tmpl w:val="B7DC0E34"/>
    <w:lvl w:ilvl="0" w:tplc="C80025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C7D69"/>
    <w:multiLevelType w:val="hybridMultilevel"/>
    <w:tmpl w:val="0BC4B500"/>
    <w:lvl w:ilvl="0" w:tplc="A5E25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7D003C"/>
    <w:multiLevelType w:val="hybridMultilevel"/>
    <w:tmpl w:val="4E2C4D02"/>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7F8425A"/>
    <w:multiLevelType w:val="hybridMultilevel"/>
    <w:tmpl w:val="7360937C"/>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167BCE"/>
    <w:multiLevelType w:val="hybridMultilevel"/>
    <w:tmpl w:val="2DE2A834"/>
    <w:lvl w:ilvl="0" w:tplc="CAC43898">
      <w:start w:val="1"/>
      <w:numFmt w:val="decimal"/>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3"/>
  </w:num>
  <w:num w:numId="3">
    <w:abstractNumId w:val="20"/>
  </w:num>
  <w:num w:numId="4">
    <w:abstractNumId w:val="7"/>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5"/>
  </w:num>
  <w:num w:numId="10">
    <w:abstractNumId w:val="10"/>
  </w:num>
  <w:num w:numId="11">
    <w:abstractNumId w:val="19"/>
  </w:num>
  <w:num w:numId="12">
    <w:abstractNumId w:val="24"/>
  </w:num>
  <w:num w:numId="13">
    <w:abstractNumId w:val="1"/>
  </w:num>
  <w:num w:numId="14">
    <w:abstractNumId w:val="23"/>
  </w:num>
  <w:num w:numId="15">
    <w:abstractNumId w:val="14"/>
  </w:num>
  <w:num w:numId="16">
    <w:abstractNumId w:val="22"/>
  </w:num>
  <w:num w:numId="17">
    <w:abstractNumId w:val="5"/>
  </w:num>
  <w:num w:numId="18">
    <w:abstractNumId w:val="3"/>
  </w:num>
  <w:num w:numId="19">
    <w:abstractNumId w:val="11"/>
  </w:num>
  <w:num w:numId="20">
    <w:abstractNumId w:val="6"/>
  </w:num>
  <w:num w:numId="21">
    <w:abstractNumId w:val="17"/>
  </w:num>
  <w:num w:numId="22">
    <w:abstractNumId w:val="12"/>
  </w:num>
  <w:num w:numId="23">
    <w:abstractNumId w:val="18"/>
  </w:num>
  <w:num w:numId="24">
    <w:abstractNumId w:val="16"/>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D1"/>
    <w:rsid w:val="00054B7E"/>
    <w:rsid w:val="00082DE8"/>
    <w:rsid w:val="000E0D64"/>
    <w:rsid w:val="00120A03"/>
    <w:rsid w:val="0013723C"/>
    <w:rsid w:val="001468C2"/>
    <w:rsid w:val="001C2DB0"/>
    <w:rsid w:val="00250947"/>
    <w:rsid w:val="002A029C"/>
    <w:rsid w:val="002C62E3"/>
    <w:rsid w:val="002F2D05"/>
    <w:rsid w:val="0032279E"/>
    <w:rsid w:val="003253D5"/>
    <w:rsid w:val="003C1D0F"/>
    <w:rsid w:val="00404DD1"/>
    <w:rsid w:val="004225F3"/>
    <w:rsid w:val="004F0568"/>
    <w:rsid w:val="004F158F"/>
    <w:rsid w:val="005722F0"/>
    <w:rsid w:val="00595CAA"/>
    <w:rsid w:val="005B5FC9"/>
    <w:rsid w:val="00631958"/>
    <w:rsid w:val="00653FD7"/>
    <w:rsid w:val="0077676E"/>
    <w:rsid w:val="0084216D"/>
    <w:rsid w:val="008C2AC4"/>
    <w:rsid w:val="00925C6A"/>
    <w:rsid w:val="009C0660"/>
    <w:rsid w:val="00A3061A"/>
    <w:rsid w:val="00A37C24"/>
    <w:rsid w:val="00A8407C"/>
    <w:rsid w:val="00AE387C"/>
    <w:rsid w:val="00B56ABE"/>
    <w:rsid w:val="00B927AC"/>
    <w:rsid w:val="00BD7D32"/>
    <w:rsid w:val="00BE124B"/>
    <w:rsid w:val="00BE4529"/>
    <w:rsid w:val="00C87499"/>
    <w:rsid w:val="00CF5B6E"/>
    <w:rsid w:val="00D73274"/>
    <w:rsid w:val="00DE7B08"/>
    <w:rsid w:val="00E4148F"/>
    <w:rsid w:val="00E4406E"/>
    <w:rsid w:val="00E959A6"/>
    <w:rsid w:val="00EA4D77"/>
    <w:rsid w:val="00EB7947"/>
    <w:rsid w:val="00EC3B67"/>
    <w:rsid w:val="00ED47BC"/>
    <w:rsid w:val="00ED6A89"/>
    <w:rsid w:val="00F4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404DD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04DD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4DD1"/>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04DD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04DD1"/>
  </w:style>
  <w:style w:type="paragraph" w:customStyle="1" w:styleId="11">
    <w:name w:val="1"/>
    <w:basedOn w:val="a"/>
    <w:rsid w:val="00404DD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footnote reference"/>
    <w:basedOn w:val="a0"/>
    <w:uiPriority w:val="99"/>
    <w:semiHidden/>
    <w:unhideWhenUsed/>
    <w:rsid w:val="00404DD1"/>
  </w:style>
  <w:style w:type="paragraph" w:styleId="a4">
    <w:name w:val="footnote text"/>
    <w:basedOn w:val="a"/>
    <w:link w:val="a5"/>
    <w:uiPriority w:val="99"/>
    <w:semiHidden/>
    <w:unhideWhenUsed/>
    <w:rsid w:val="0040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Текст сноски Знак"/>
    <w:link w:val="a4"/>
    <w:uiPriority w:val="99"/>
    <w:semiHidden/>
    <w:rsid w:val="00404DD1"/>
    <w:rPr>
      <w:rFonts w:ascii="Times New Roman" w:eastAsia="Times New Roman" w:hAnsi="Times New Roman" w:cs="Times New Roman"/>
      <w:sz w:val="24"/>
      <w:szCs w:val="24"/>
      <w:lang w:eastAsia="ru-RU"/>
    </w:rPr>
  </w:style>
  <w:style w:type="paragraph" w:styleId="a6">
    <w:name w:val="E-mail Signature"/>
    <w:basedOn w:val="a"/>
    <w:link w:val="a7"/>
    <w:uiPriority w:val="99"/>
    <w:semiHidden/>
    <w:unhideWhenUsed/>
    <w:rsid w:val="0040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Электронная подпись Знак"/>
    <w:link w:val="a6"/>
    <w:uiPriority w:val="99"/>
    <w:semiHidden/>
    <w:rsid w:val="00404DD1"/>
    <w:rPr>
      <w:rFonts w:ascii="Times New Roman" w:eastAsia="Times New Roman" w:hAnsi="Times New Roman" w:cs="Times New Roman"/>
      <w:sz w:val="24"/>
      <w:szCs w:val="24"/>
      <w:lang w:eastAsia="ru-RU"/>
    </w:rPr>
  </w:style>
  <w:style w:type="paragraph" w:customStyle="1" w:styleId="web">
    <w:name w:val="web"/>
    <w:basedOn w:val="a"/>
    <w:rsid w:val="00404DD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404DD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04DD1"/>
    <w:rPr>
      <w:rFonts w:ascii="Tahoma" w:hAnsi="Tahoma" w:cs="Tahoma"/>
      <w:sz w:val="16"/>
      <w:szCs w:val="16"/>
    </w:rPr>
  </w:style>
  <w:style w:type="table" w:styleId="aa">
    <w:name w:val="Table Grid"/>
    <w:basedOn w:val="a1"/>
    <w:uiPriority w:val="59"/>
    <w:rsid w:val="0032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C62E3"/>
    <w:pPr>
      <w:ind w:left="720"/>
      <w:contextualSpacing/>
    </w:pPr>
  </w:style>
  <w:style w:type="paragraph" w:styleId="ac">
    <w:name w:val="Normal (Web)"/>
    <w:basedOn w:val="a"/>
    <w:uiPriority w:val="99"/>
    <w:semiHidden/>
    <w:unhideWhenUsed/>
    <w:rsid w:val="00E959A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OC Heading"/>
    <w:basedOn w:val="1"/>
    <w:next w:val="a"/>
    <w:uiPriority w:val="39"/>
    <w:unhideWhenUsed/>
    <w:qFormat/>
    <w:rsid w:val="00A8407C"/>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21">
    <w:name w:val="toc 2"/>
    <w:basedOn w:val="a"/>
    <w:next w:val="a"/>
    <w:autoRedefine/>
    <w:uiPriority w:val="39"/>
    <w:unhideWhenUsed/>
    <w:rsid w:val="00A8407C"/>
    <w:pPr>
      <w:ind w:left="220"/>
    </w:pPr>
  </w:style>
  <w:style w:type="paragraph" w:styleId="12">
    <w:name w:val="toc 1"/>
    <w:basedOn w:val="a"/>
    <w:next w:val="a"/>
    <w:autoRedefine/>
    <w:uiPriority w:val="39"/>
    <w:unhideWhenUsed/>
    <w:rsid w:val="00A8407C"/>
  </w:style>
  <w:style w:type="character" w:styleId="ae">
    <w:name w:val="Hyperlink"/>
    <w:uiPriority w:val="99"/>
    <w:unhideWhenUsed/>
    <w:rsid w:val="00A8407C"/>
    <w:rPr>
      <w:color w:val="0563C1"/>
      <w:u w:val="single"/>
    </w:rPr>
  </w:style>
  <w:style w:type="table" w:customStyle="1" w:styleId="13">
    <w:name w:val="Сетка таблицы1"/>
    <w:basedOn w:val="a1"/>
    <w:next w:val="aa"/>
    <w:uiPriority w:val="59"/>
    <w:rsid w:val="003C1D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link w:val="15"/>
    <w:rsid w:val="0084216D"/>
    <w:pPr>
      <w:widowControl w:val="0"/>
      <w:jc w:val="both"/>
    </w:pPr>
    <w:rPr>
      <w:rFonts w:ascii="Times New Roman" w:eastAsia="Times New Roman" w:hAnsi="Times New Roman"/>
      <w:sz w:val="24"/>
    </w:rPr>
  </w:style>
  <w:style w:type="character" w:customStyle="1" w:styleId="15">
    <w:name w:val="Обычный1 Знак"/>
    <w:link w:val="14"/>
    <w:rsid w:val="0084216D"/>
    <w:rPr>
      <w:rFonts w:ascii="Times New Roman" w:eastAsia="Times New Roman" w:hAnsi="Times New Roman"/>
      <w:sz w:val="24"/>
    </w:rPr>
  </w:style>
  <w:style w:type="paragraph" w:styleId="af">
    <w:name w:val="header"/>
    <w:basedOn w:val="a"/>
    <w:link w:val="af0"/>
    <w:uiPriority w:val="99"/>
    <w:unhideWhenUsed/>
    <w:rsid w:val="0013723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3723C"/>
    <w:rPr>
      <w:sz w:val="22"/>
      <w:szCs w:val="22"/>
      <w:lang w:eastAsia="en-US"/>
    </w:rPr>
  </w:style>
  <w:style w:type="paragraph" w:styleId="af1">
    <w:name w:val="footer"/>
    <w:basedOn w:val="a"/>
    <w:link w:val="af2"/>
    <w:uiPriority w:val="99"/>
    <w:unhideWhenUsed/>
    <w:rsid w:val="001372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372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404DD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04DD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4DD1"/>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04DD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04DD1"/>
  </w:style>
  <w:style w:type="paragraph" w:customStyle="1" w:styleId="11">
    <w:name w:val="1"/>
    <w:basedOn w:val="a"/>
    <w:rsid w:val="00404DD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footnote reference"/>
    <w:basedOn w:val="a0"/>
    <w:uiPriority w:val="99"/>
    <w:semiHidden/>
    <w:unhideWhenUsed/>
    <w:rsid w:val="00404DD1"/>
  </w:style>
  <w:style w:type="paragraph" w:styleId="a4">
    <w:name w:val="footnote text"/>
    <w:basedOn w:val="a"/>
    <w:link w:val="a5"/>
    <w:uiPriority w:val="99"/>
    <w:semiHidden/>
    <w:unhideWhenUsed/>
    <w:rsid w:val="0040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Текст сноски Знак"/>
    <w:link w:val="a4"/>
    <w:uiPriority w:val="99"/>
    <w:semiHidden/>
    <w:rsid w:val="00404DD1"/>
    <w:rPr>
      <w:rFonts w:ascii="Times New Roman" w:eastAsia="Times New Roman" w:hAnsi="Times New Roman" w:cs="Times New Roman"/>
      <w:sz w:val="24"/>
      <w:szCs w:val="24"/>
      <w:lang w:eastAsia="ru-RU"/>
    </w:rPr>
  </w:style>
  <w:style w:type="paragraph" w:styleId="a6">
    <w:name w:val="E-mail Signature"/>
    <w:basedOn w:val="a"/>
    <w:link w:val="a7"/>
    <w:uiPriority w:val="99"/>
    <w:semiHidden/>
    <w:unhideWhenUsed/>
    <w:rsid w:val="0040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Электронная подпись Знак"/>
    <w:link w:val="a6"/>
    <w:uiPriority w:val="99"/>
    <w:semiHidden/>
    <w:rsid w:val="00404DD1"/>
    <w:rPr>
      <w:rFonts w:ascii="Times New Roman" w:eastAsia="Times New Roman" w:hAnsi="Times New Roman" w:cs="Times New Roman"/>
      <w:sz w:val="24"/>
      <w:szCs w:val="24"/>
      <w:lang w:eastAsia="ru-RU"/>
    </w:rPr>
  </w:style>
  <w:style w:type="paragraph" w:customStyle="1" w:styleId="web">
    <w:name w:val="web"/>
    <w:basedOn w:val="a"/>
    <w:rsid w:val="00404DD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404DD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04DD1"/>
    <w:rPr>
      <w:rFonts w:ascii="Tahoma" w:hAnsi="Tahoma" w:cs="Tahoma"/>
      <w:sz w:val="16"/>
      <w:szCs w:val="16"/>
    </w:rPr>
  </w:style>
  <w:style w:type="table" w:styleId="aa">
    <w:name w:val="Table Grid"/>
    <w:basedOn w:val="a1"/>
    <w:uiPriority w:val="59"/>
    <w:rsid w:val="0032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C62E3"/>
    <w:pPr>
      <w:ind w:left="720"/>
      <w:contextualSpacing/>
    </w:pPr>
  </w:style>
  <w:style w:type="paragraph" w:styleId="ac">
    <w:name w:val="Normal (Web)"/>
    <w:basedOn w:val="a"/>
    <w:uiPriority w:val="99"/>
    <w:semiHidden/>
    <w:unhideWhenUsed/>
    <w:rsid w:val="00E959A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OC Heading"/>
    <w:basedOn w:val="1"/>
    <w:next w:val="a"/>
    <w:uiPriority w:val="39"/>
    <w:unhideWhenUsed/>
    <w:qFormat/>
    <w:rsid w:val="00A8407C"/>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21">
    <w:name w:val="toc 2"/>
    <w:basedOn w:val="a"/>
    <w:next w:val="a"/>
    <w:autoRedefine/>
    <w:uiPriority w:val="39"/>
    <w:unhideWhenUsed/>
    <w:rsid w:val="00A8407C"/>
    <w:pPr>
      <w:ind w:left="220"/>
    </w:pPr>
  </w:style>
  <w:style w:type="paragraph" w:styleId="12">
    <w:name w:val="toc 1"/>
    <w:basedOn w:val="a"/>
    <w:next w:val="a"/>
    <w:autoRedefine/>
    <w:uiPriority w:val="39"/>
    <w:unhideWhenUsed/>
    <w:rsid w:val="00A8407C"/>
  </w:style>
  <w:style w:type="character" w:styleId="ae">
    <w:name w:val="Hyperlink"/>
    <w:uiPriority w:val="99"/>
    <w:unhideWhenUsed/>
    <w:rsid w:val="00A8407C"/>
    <w:rPr>
      <w:color w:val="0563C1"/>
      <w:u w:val="single"/>
    </w:rPr>
  </w:style>
  <w:style w:type="table" w:customStyle="1" w:styleId="13">
    <w:name w:val="Сетка таблицы1"/>
    <w:basedOn w:val="a1"/>
    <w:next w:val="aa"/>
    <w:uiPriority w:val="59"/>
    <w:rsid w:val="003C1D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link w:val="15"/>
    <w:rsid w:val="0084216D"/>
    <w:pPr>
      <w:widowControl w:val="0"/>
      <w:jc w:val="both"/>
    </w:pPr>
    <w:rPr>
      <w:rFonts w:ascii="Times New Roman" w:eastAsia="Times New Roman" w:hAnsi="Times New Roman"/>
      <w:sz w:val="24"/>
    </w:rPr>
  </w:style>
  <w:style w:type="character" w:customStyle="1" w:styleId="15">
    <w:name w:val="Обычный1 Знак"/>
    <w:link w:val="14"/>
    <w:rsid w:val="0084216D"/>
    <w:rPr>
      <w:rFonts w:ascii="Times New Roman" w:eastAsia="Times New Roman" w:hAnsi="Times New Roman"/>
      <w:sz w:val="24"/>
    </w:rPr>
  </w:style>
  <w:style w:type="paragraph" w:styleId="af">
    <w:name w:val="header"/>
    <w:basedOn w:val="a"/>
    <w:link w:val="af0"/>
    <w:uiPriority w:val="99"/>
    <w:unhideWhenUsed/>
    <w:rsid w:val="0013723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3723C"/>
    <w:rPr>
      <w:sz w:val="22"/>
      <w:szCs w:val="22"/>
      <w:lang w:eastAsia="en-US"/>
    </w:rPr>
  </w:style>
  <w:style w:type="paragraph" w:styleId="af1">
    <w:name w:val="footer"/>
    <w:basedOn w:val="a"/>
    <w:link w:val="af2"/>
    <w:uiPriority w:val="99"/>
    <w:unhideWhenUsed/>
    <w:rsid w:val="001372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372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318">
      <w:bodyDiv w:val="1"/>
      <w:marLeft w:val="0"/>
      <w:marRight w:val="0"/>
      <w:marTop w:val="0"/>
      <w:marBottom w:val="0"/>
      <w:divBdr>
        <w:top w:val="none" w:sz="0" w:space="0" w:color="auto"/>
        <w:left w:val="none" w:sz="0" w:space="0" w:color="auto"/>
        <w:bottom w:val="none" w:sz="0" w:space="0" w:color="auto"/>
        <w:right w:val="none" w:sz="0" w:space="0" w:color="auto"/>
      </w:divBdr>
    </w:div>
    <w:div w:id="264382667">
      <w:bodyDiv w:val="1"/>
      <w:marLeft w:val="0"/>
      <w:marRight w:val="0"/>
      <w:marTop w:val="0"/>
      <w:marBottom w:val="0"/>
      <w:divBdr>
        <w:top w:val="none" w:sz="0" w:space="0" w:color="auto"/>
        <w:left w:val="none" w:sz="0" w:space="0" w:color="auto"/>
        <w:bottom w:val="none" w:sz="0" w:space="0" w:color="auto"/>
        <w:right w:val="none" w:sz="0" w:space="0" w:color="auto"/>
      </w:divBdr>
    </w:div>
    <w:div w:id="424689887">
      <w:bodyDiv w:val="1"/>
      <w:marLeft w:val="0"/>
      <w:marRight w:val="0"/>
      <w:marTop w:val="0"/>
      <w:marBottom w:val="0"/>
      <w:divBdr>
        <w:top w:val="none" w:sz="0" w:space="0" w:color="auto"/>
        <w:left w:val="none" w:sz="0" w:space="0" w:color="auto"/>
        <w:bottom w:val="none" w:sz="0" w:space="0" w:color="auto"/>
        <w:right w:val="none" w:sz="0" w:space="0" w:color="auto"/>
      </w:divBdr>
    </w:div>
    <w:div w:id="1072434280">
      <w:bodyDiv w:val="1"/>
      <w:marLeft w:val="0"/>
      <w:marRight w:val="0"/>
      <w:marTop w:val="0"/>
      <w:marBottom w:val="0"/>
      <w:divBdr>
        <w:top w:val="none" w:sz="0" w:space="0" w:color="auto"/>
        <w:left w:val="none" w:sz="0" w:space="0" w:color="auto"/>
        <w:bottom w:val="none" w:sz="0" w:space="0" w:color="auto"/>
        <w:right w:val="none" w:sz="0" w:space="0" w:color="auto"/>
      </w:divBdr>
    </w:div>
    <w:div w:id="1760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37E9-2007-4B40-AF5A-AF19FBB9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26</Pages>
  <Words>6613</Words>
  <Characters>37698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dcterms:created xsi:type="dcterms:W3CDTF">2018-08-23T06:55:00Z</dcterms:created>
  <dcterms:modified xsi:type="dcterms:W3CDTF">2018-08-24T05:49:00Z</dcterms:modified>
</cp:coreProperties>
</file>