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5" w:rsidRDefault="002608F5" w:rsidP="002608F5">
      <w:pPr>
        <w:ind w:firstLine="709"/>
        <w:jc w:val="center"/>
      </w:pPr>
      <w:r>
        <w:t>МИНОБРНАУКИ РОССИИ</w:t>
      </w:r>
    </w:p>
    <w:p w:rsidR="00940C14" w:rsidRDefault="002608F5" w:rsidP="002608F5">
      <w:pPr>
        <w:ind w:firstLine="709"/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2608F5" w:rsidRDefault="00940C14" w:rsidP="002608F5">
      <w:pPr>
        <w:ind w:firstLine="709"/>
        <w:jc w:val="center"/>
        <w:rPr>
          <w:b/>
        </w:rPr>
      </w:pPr>
      <w:r>
        <w:rPr>
          <w:b/>
        </w:rPr>
        <w:t>о</w:t>
      </w:r>
      <w:r w:rsidR="002608F5">
        <w:rPr>
          <w:b/>
        </w:rPr>
        <w:t>бразовательное</w:t>
      </w:r>
      <w:r>
        <w:rPr>
          <w:b/>
        </w:rPr>
        <w:t xml:space="preserve"> </w:t>
      </w:r>
      <w:r w:rsidR="002608F5">
        <w:rPr>
          <w:b/>
        </w:rPr>
        <w:t>учреждение высшего образования</w:t>
      </w:r>
    </w:p>
    <w:p w:rsidR="002608F5" w:rsidRDefault="002608F5" w:rsidP="002608F5">
      <w:pPr>
        <w:ind w:firstLine="709"/>
        <w:jc w:val="center"/>
        <w:rPr>
          <w:b/>
        </w:rPr>
      </w:pPr>
      <w:r>
        <w:rPr>
          <w:b/>
        </w:rPr>
        <w:t>«Астраханский государственный университет»</w:t>
      </w:r>
    </w:p>
    <w:p w:rsidR="002608F5" w:rsidRDefault="002608F5" w:rsidP="002608F5">
      <w:pPr>
        <w:ind w:firstLine="709"/>
        <w:jc w:val="center"/>
        <w:rPr>
          <w:b/>
        </w:rPr>
      </w:pPr>
      <w:r>
        <w:rPr>
          <w:b/>
        </w:rPr>
        <w:t xml:space="preserve">Филиал </w:t>
      </w:r>
      <w:r w:rsidR="00087FE7">
        <w:rPr>
          <w:b/>
        </w:rPr>
        <w:t>АГУ</w:t>
      </w:r>
      <w:r>
        <w:rPr>
          <w:b/>
        </w:rPr>
        <w:t xml:space="preserve"> в г. Знаменске</w:t>
      </w:r>
      <w:r w:rsidR="00087FE7">
        <w:rPr>
          <w:b/>
        </w:rPr>
        <w:t xml:space="preserve"> Астраханской области</w:t>
      </w:r>
    </w:p>
    <w:p w:rsidR="002608F5" w:rsidRDefault="002608F5" w:rsidP="002608F5">
      <w:pPr>
        <w:ind w:firstLine="709"/>
        <w:jc w:val="center"/>
      </w:pPr>
      <w:r>
        <w:t>Кафедра математики и информатики</w:t>
      </w:r>
    </w:p>
    <w:p w:rsidR="002608F5" w:rsidRDefault="002608F5" w:rsidP="002608F5">
      <w:pPr>
        <w:ind w:firstLine="709"/>
        <w:jc w:val="center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left="5670" w:firstLine="709"/>
        <w:jc w:val="center"/>
        <w:rPr>
          <w:b/>
          <w:spacing w:val="60"/>
        </w:rPr>
      </w:pPr>
      <w:r>
        <w:rPr>
          <w:b/>
          <w:spacing w:val="60"/>
        </w:rPr>
        <w:t>УТВЕРЖДАЮ</w:t>
      </w:r>
    </w:p>
    <w:p w:rsidR="002608F5" w:rsidRDefault="00426866" w:rsidP="002608F5">
      <w:pPr>
        <w:ind w:left="5670" w:firstLine="709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13.95pt;margin-top:10.55pt;width:123.75pt;height:43.5pt;z-index:-251658752">
            <v:imagedata r:id="rId8" o:title=""/>
          </v:shape>
        </w:pict>
      </w:r>
      <w:r w:rsidR="002608F5">
        <w:t>Заведующий кафедрой,</w:t>
      </w:r>
    </w:p>
    <w:p w:rsidR="002608F5" w:rsidRDefault="002608F5" w:rsidP="002608F5">
      <w:pPr>
        <w:ind w:left="5670" w:firstLine="709"/>
        <w:jc w:val="right"/>
      </w:pP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 доцент</w:t>
      </w:r>
    </w:p>
    <w:p w:rsidR="002608F5" w:rsidRDefault="002608F5" w:rsidP="002608F5">
      <w:pPr>
        <w:ind w:left="5670" w:firstLine="709"/>
        <w:jc w:val="right"/>
      </w:pPr>
      <w:r>
        <w:t>__________________</w:t>
      </w:r>
      <w:proofErr w:type="spellStart"/>
      <w:r>
        <w:t>Бориско</w:t>
      </w:r>
      <w:proofErr w:type="spellEnd"/>
      <w:r>
        <w:t xml:space="preserve"> </w:t>
      </w:r>
    </w:p>
    <w:p w:rsidR="001E10C6" w:rsidRPr="00704ACA" w:rsidRDefault="001E10C6" w:rsidP="001E10C6">
      <w:pPr>
        <w:ind w:left="5670" w:firstLine="709"/>
      </w:pPr>
      <w:r>
        <w:t>«27» августа 2018 г.</w:t>
      </w: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Pr="001E10C6" w:rsidRDefault="002608F5" w:rsidP="002608F5">
      <w:pPr>
        <w:ind w:firstLine="709"/>
        <w:jc w:val="center"/>
        <w:rPr>
          <w:b/>
          <w:sz w:val="28"/>
          <w:szCs w:val="28"/>
        </w:rPr>
      </w:pPr>
      <w:r w:rsidRPr="001E10C6">
        <w:rPr>
          <w:b/>
          <w:sz w:val="28"/>
          <w:szCs w:val="28"/>
        </w:rPr>
        <w:t xml:space="preserve">МЕТОДИЧЕСКИЕ РЕКОМЕНДАЦИИ </w:t>
      </w:r>
    </w:p>
    <w:p w:rsidR="002608F5" w:rsidRDefault="002608F5" w:rsidP="002608F5">
      <w:pPr>
        <w:ind w:firstLine="709"/>
        <w:jc w:val="center"/>
      </w:pPr>
      <w:r>
        <w:t>по разработке отчёта по учебной практике</w:t>
      </w:r>
    </w:p>
    <w:p w:rsidR="002608F5" w:rsidRDefault="002608F5" w:rsidP="002608F5">
      <w:pPr>
        <w:ind w:firstLine="709"/>
        <w:jc w:val="center"/>
      </w:pPr>
      <w:r>
        <w:t xml:space="preserve"> для студентов, обучающихся по направлению подготовки </w:t>
      </w:r>
    </w:p>
    <w:p w:rsidR="002608F5" w:rsidRDefault="002608F5" w:rsidP="002608F5">
      <w:pPr>
        <w:ind w:firstLine="709"/>
        <w:jc w:val="center"/>
      </w:pPr>
      <w:r>
        <w:t>09.03.02 «Информационные системы и технологии»</w:t>
      </w: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both"/>
      </w:pPr>
    </w:p>
    <w:p w:rsidR="002608F5" w:rsidRDefault="002608F5" w:rsidP="002608F5">
      <w:pPr>
        <w:ind w:firstLine="709"/>
        <w:jc w:val="center"/>
      </w:pPr>
      <w:r>
        <w:t xml:space="preserve">Знаменск </w:t>
      </w:r>
      <w:r w:rsidR="001E10C6">
        <w:t xml:space="preserve">- </w:t>
      </w:r>
      <w:r>
        <w:t>201</w:t>
      </w:r>
      <w:r w:rsidR="001E10C6">
        <w:t>8</w:t>
      </w:r>
    </w:p>
    <w:p w:rsidR="002608F5" w:rsidRDefault="002608F5" w:rsidP="002608F5">
      <w:pPr>
        <w:sectPr w:rsidR="002608F5" w:rsidSect="00F250C1">
          <w:footerReference w:type="default" r:id="rId9"/>
          <w:pgSz w:w="11906" w:h="16838"/>
          <w:pgMar w:top="851" w:right="567" w:bottom="1134" w:left="1701" w:header="709" w:footer="709" w:gutter="0"/>
          <w:cols w:space="720"/>
          <w:titlePg/>
          <w:docGrid w:linePitch="326"/>
        </w:sectPr>
      </w:pPr>
    </w:p>
    <w:p w:rsidR="00C42C49" w:rsidRPr="00C42C49" w:rsidRDefault="00C42C49" w:rsidP="00B56DE2">
      <w:pPr>
        <w:pStyle w:val="10"/>
        <w:numPr>
          <w:ilvl w:val="0"/>
          <w:numId w:val="31"/>
        </w:numPr>
        <w:tabs>
          <w:tab w:val="clear" w:pos="8505"/>
          <w:tab w:val="left" w:leader="underscore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42C4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9C5692" w:rsidRPr="002F64E3" w:rsidRDefault="009C5692" w:rsidP="00B56DE2">
      <w:pPr>
        <w:widowControl w:val="0"/>
        <w:numPr>
          <w:ilvl w:val="1"/>
          <w:numId w:val="32"/>
        </w:numPr>
        <w:tabs>
          <w:tab w:val="left" w:pos="851"/>
        </w:tabs>
        <w:spacing w:line="246" w:lineRule="auto"/>
        <w:ind w:right="-1"/>
        <w:jc w:val="both"/>
        <w:rPr>
          <w:lang w:eastAsia="ar-SA"/>
        </w:rPr>
      </w:pPr>
      <w:r w:rsidRPr="009C5692">
        <w:rPr>
          <w:b/>
          <w:i/>
          <w:lang w:eastAsia="ar-SA"/>
        </w:rPr>
        <w:t>Цел</w:t>
      </w:r>
      <w:r w:rsidR="002F64E3">
        <w:rPr>
          <w:b/>
          <w:i/>
          <w:lang w:eastAsia="ar-SA"/>
        </w:rPr>
        <w:t>ями</w:t>
      </w:r>
      <w:r w:rsidRPr="009C5692">
        <w:rPr>
          <w:b/>
          <w:i/>
          <w:lang w:eastAsia="ar-SA"/>
        </w:rPr>
        <w:t xml:space="preserve"> учебной  практики</w:t>
      </w:r>
      <w:r w:rsidRPr="00F22926">
        <w:rPr>
          <w:i/>
          <w:lang w:eastAsia="ar-SA"/>
        </w:rPr>
        <w:t xml:space="preserve"> </w:t>
      </w:r>
      <w:r w:rsidRPr="002F64E3">
        <w:rPr>
          <w:lang w:eastAsia="ar-SA"/>
        </w:rPr>
        <w:t>явля</w:t>
      </w:r>
      <w:r w:rsidR="002F64E3">
        <w:rPr>
          <w:lang w:eastAsia="ar-SA"/>
        </w:rPr>
        <w:t>ю</w:t>
      </w:r>
      <w:r w:rsidRPr="002F64E3">
        <w:rPr>
          <w:lang w:eastAsia="ar-SA"/>
        </w:rPr>
        <w:t xml:space="preserve">тся: </w:t>
      </w:r>
    </w:p>
    <w:p w:rsidR="002F64E3" w:rsidRDefault="002F64E3" w:rsidP="00426866">
      <w:pPr>
        <w:widowControl w:val="0"/>
        <w:numPr>
          <w:ilvl w:val="0"/>
          <w:numId w:val="21"/>
        </w:numPr>
        <w:tabs>
          <w:tab w:val="left" w:pos="1134"/>
        </w:tabs>
        <w:spacing w:line="246" w:lineRule="auto"/>
        <w:ind w:left="0" w:right="-1" w:firstLine="709"/>
        <w:jc w:val="both"/>
      </w:pPr>
      <w:r w:rsidRPr="00055735">
        <w:t>приобщение студента к социальной среде предприятия (организации) для пр</w:t>
      </w:r>
      <w:r w:rsidRPr="00055735">
        <w:t>и</w:t>
      </w:r>
      <w:r w:rsidRPr="00055735">
        <w:t>обретения социально-личностных компетенций, необходимых для работы в професси</w:t>
      </w:r>
      <w:r w:rsidRPr="00055735">
        <w:t>о</w:t>
      </w:r>
      <w:r w:rsidRPr="00055735">
        <w:t>нальной сф</w:t>
      </w:r>
      <w:r w:rsidRPr="00055735">
        <w:t>е</w:t>
      </w:r>
      <w:r w:rsidRPr="00055735">
        <w:t xml:space="preserve">ре; </w:t>
      </w:r>
    </w:p>
    <w:p w:rsidR="002F64E3" w:rsidRPr="002F64E3" w:rsidRDefault="009C5692" w:rsidP="00426866">
      <w:pPr>
        <w:widowControl w:val="0"/>
        <w:numPr>
          <w:ilvl w:val="0"/>
          <w:numId w:val="21"/>
        </w:numPr>
        <w:tabs>
          <w:tab w:val="left" w:pos="1134"/>
        </w:tabs>
        <w:spacing w:line="246" w:lineRule="auto"/>
        <w:ind w:left="0" w:right="-1" w:firstLine="709"/>
        <w:jc w:val="both"/>
        <w:rPr>
          <w:lang w:eastAsia="ar-SA"/>
        </w:rPr>
      </w:pPr>
      <w:r w:rsidRPr="002F64E3">
        <w:rPr>
          <w:lang w:eastAsia="ar-SA"/>
        </w:rPr>
        <w:t>закрепление теоретических знаний, полученных при изучении базовых дисц</w:t>
      </w:r>
      <w:r w:rsidRPr="002F64E3">
        <w:rPr>
          <w:lang w:eastAsia="ar-SA"/>
        </w:rPr>
        <w:t>и</w:t>
      </w:r>
      <w:r w:rsidRPr="002F64E3">
        <w:rPr>
          <w:lang w:eastAsia="ar-SA"/>
        </w:rPr>
        <w:t xml:space="preserve">плин; </w:t>
      </w:r>
    </w:p>
    <w:p w:rsidR="002F64E3" w:rsidRPr="002F64E3" w:rsidRDefault="009C5692" w:rsidP="00426866">
      <w:pPr>
        <w:widowControl w:val="0"/>
        <w:numPr>
          <w:ilvl w:val="0"/>
          <w:numId w:val="21"/>
        </w:numPr>
        <w:tabs>
          <w:tab w:val="left" w:pos="1134"/>
        </w:tabs>
        <w:spacing w:line="246" w:lineRule="auto"/>
        <w:ind w:left="0" w:right="-1" w:firstLine="709"/>
        <w:jc w:val="both"/>
        <w:rPr>
          <w:lang w:eastAsia="ar-SA"/>
        </w:rPr>
      </w:pPr>
      <w:r w:rsidRPr="002F64E3">
        <w:rPr>
          <w:lang w:eastAsia="ar-SA"/>
        </w:rPr>
        <w:t>развитие и накопление специальных навыков, изучение и участие в разр</w:t>
      </w:r>
      <w:r w:rsidRPr="002F64E3">
        <w:rPr>
          <w:lang w:eastAsia="ar-SA"/>
        </w:rPr>
        <w:t>а</w:t>
      </w:r>
      <w:r w:rsidRPr="002F64E3">
        <w:rPr>
          <w:lang w:eastAsia="ar-SA"/>
        </w:rPr>
        <w:t>ботке организационно-методических и нормативных документов для решения отдельных зад</w:t>
      </w:r>
      <w:r w:rsidRPr="002F64E3">
        <w:rPr>
          <w:lang w:eastAsia="ar-SA"/>
        </w:rPr>
        <w:t>а</w:t>
      </w:r>
      <w:r w:rsidRPr="002F64E3">
        <w:rPr>
          <w:lang w:eastAsia="ar-SA"/>
        </w:rPr>
        <w:t>чах по м</w:t>
      </w:r>
      <w:r w:rsidRPr="002F64E3">
        <w:rPr>
          <w:lang w:eastAsia="ar-SA"/>
        </w:rPr>
        <w:t>е</w:t>
      </w:r>
      <w:r w:rsidRPr="002F64E3">
        <w:rPr>
          <w:lang w:eastAsia="ar-SA"/>
        </w:rPr>
        <w:t xml:space="preserve">сту прохождения практики; </w:t>
      </w:r>
    </w:p>
    <w:p w:rsidR="002F64E3" w:rsidRPr="002F64E3" w:rsidRDefault="009C5692" w:rsidP="00426866">
      <w:pPr>
        <w:widowControl w:val="0"/>
        <w:numPr>
          <w:ilvl w:val="0"/>
          <w:numId w:val="21"/>
        </w:numPr>
        <w:tabs>
          <w:tab w:val="left" w:pos="1134"/>
        </w:tabs>
        <w:spacing w:line="246" w:lineRule="auto"/>
        <w:ind w:left="0" w:right="-1" w:firstLine="709"/>
        <w:jc w:val="both"/>
        <w:rPr>
          <w:lang w:eastAsia="ar-SA"/>
        </w:rPr>
      </w:pPr>
      <w:r w:rsidRPr="002F64E3">
        <w:rPr>
          <w:lang w:eastAsia="ar-SA"/>
        </w:rPr>
        <w:t>изучение организационной структуры предприятия и действующей в нем с</w:t>
      </w:r>
      <w:r w:rsidRPr="002F64E3">
        <w:rPr>
          <w:lang w:eastAsia="ar-SA"/>
        </w:rPr>
        <w:t>и</w:t>
      </w:r>
      <w:r w:rsidRPr="002F64E3">
        <w:rPr>
          <w:lang w:eastAsia="ar-SA"/>
        </w:rPr>
        <w:t>стемы упра</w:t>
      </w:r>
      <w:r w:rsidRPr="002F64E3">
        <w:rPr>
          <w:lang w:eastAsia="ar-SA"/>
        </w:rPr>
        <w:t>в</w:t>
      </w:r>
      <w:r w:rsidRPr="002F64E3">
        <w:rPr>
          <w:lang w:eastAsia="ar-SA"/>
        </w:rPr>
        <w:t xml:space="preserve">ления; </w:t>
      </w:r>
    </w:p>
    <w:p w:rsidR="002F64E3" w:rsidRPr="002F64E3" w:rsidRDefault="009C5692" w:rsidP="00426866">
      <w:pPr>
        <w:widowControl w:val="0"/>
        <w:numPr>
          <w:ilvl w:val="0"/>
          <w:numId w:val="21"/>
        </w:numPr>
        <w:tabs>
          <w:tab w:val="left" w:pos="1134"/>
        </w:tabs>
        <w:spacing w:line="246" w:lineRule="auto"/>
        <w:ind w:left="0" w:right="-1" w:firstLine="709"/>
        <w:jc w:val="both"/>
        <w:rPr>
          <w:lang w:eastAsia="ar-SA"/>
        </w:rPr>
      </w:pPr>
      <w:r w:rsidRPr="002F64E3">
        <w:rPr>
          <w:lang w:eastAsia="ar-SA"/>
        </w:rPr>
        <w:t>ознакомление с содержанием основных работ и исследований, выполняемых на предпри</w:t>
      </w:r>
      <w:r w:rsidRPr="002F64E3">
        <w:rPr>
          <w:lang w:eastAsia="ar-SA"/>
        </w:rPr>
        <w:t>я</w:t>
      </w:r>
      <w:r w:rsidRPr="002F64E3">
        <w:rPr>
          <w:lang w:eastAsia="ar-SA"/>
        </w:rPr>
        <w:t xml:space="preserve">тии или в организации по месту прохождения практики; </w:t>
      </w:r>
    </w:p>
    <w:p w:rsidR="002F64E3" w:rsidRPr="002F64E3" w:rsidRDefault="009C5692" w:rsidP="00426866">
      <w:pPr>
        <w:widowControl w:val="0"/>
        <w:numPr>
          <w:ilvl w:val="0"/>
          <w:numId w:val="21"/>
        </w:numPr>
        <w:tabs>
          <w:tab w:val="left" w:pos="1134"/>
        </w:tabs>
        <w:spacing w:line="246" w:lineRule="auto"/>
        <w:ind w:left="0" w:right="-1" w:firstLine="709"/>
        <w:jc w:val="both"/>
        <w:rPr>
          <w:lang w:eastAsia="ar-SA"/>
        </w:rPr>
      </w:pPr>
      <w:r w:rsidRPr="002F64E3">
        <w:rPr>
          <w:lang w:eastAsia="ar-SA"/>
        </w:rPr>
        <w:t xml:space="preserve">изучение особенностей </w:t>
      </w:r>
      <w:r w:rsidR="00180FFA">
        <w:rPr>
          <w:lang w:eastAsia="ar-SA"/>
        </w:rPr>
        <w:t>по</w:t>
      </w:r>
      <w:r w:rsidRPr="002F64E3">
        <w:rPr>
          <w:lang w:eastAsia="ar-SA"/>
        </w:rPr>
        <w:t>строения, состояния, поведения и/или функционир</w:t>
      </w:r>
      <w:r w:rsidRPr="002F64E3">
        <w:rPr>
          <w:lang w:eastAsia="ar-SA"/>
        </w:rPr>
        <w:t>о</w:t>
      </w:r>
      <w:r w:rsidRPr="002F64E3">
        <w:rPr>
          <w:lang w:eastAsia="ar-SA"/>
        </w:rPr>
        <w:t xml:space="preserve">вания конкретных технологических процессов; </w:t>
      </w:r>
    </w:p>
    <w:p w:rsidR="002F64E3" w:rsidRPr="002F64E3" w:rsidRDefault="009C5692" w:rsidP="00426866">
      <w:pPr>
        <w:widowControl w:val="0"/>
        <w:numPr>
          <w:ilvl w:val="0"/>
          <w:numId w:val="21"/>
        </w:numPr>
        <w:tabs>
          <w:tab w:val="left" w:pos="1134"/>
        </w:tabs>
        <w:spacing w:line="246" w:lineRule="auto"/>
        <w:ind w:left="0" w:firstLine="709"/>
        <w:jc w:val="both"/>
        <w:rPr>
          <w:lang w:eastAsia="ar-SA"/>
        </w:rPr>
      </w:pPr>
      <w:r w:rsidRPr="002F64E3">
        <w:rPr>
          <w:lang w:eastAsia="ar-SA"/>
        </w:rPr>
        <w:t>освоение приемов, методов и способов выявления, наблюдения, измерения и контроля параметров производственных</w:t>
      </w:r>
      <w:r w:rsidR="00180FFA">
        <w:rPr>
          <w:lang w:eastAsia="ar-SA"/>
        </w:rPr>
        <w:t>,</w:t>
      </w:r>
      <w:r w:rsidRPr="002F64E3">
        <w:rPr>
          <w:lang w:eastAsia="ar-SA"/>
        </w:rPr>
        <w:t xml:space="preserve"> технологических и других процессов. </w:t>
      </w:r>
    </w:p>
    <w:p w:rsidR="002F64E3" w:rsidRPr="00320704" w:rsidRDefault="002F64E3" w:rsidP="00B56DE2">
      <w:pPr>
        <w:numPr>
          <w:ilvl w:val="1"/>
          <w:numId w:val="32"/>
        </w:numPr>
        <w:suppressAutoHyphens/>
        <w:spacing w:line="276" w:lineRule="auto"/>
        <w:ind w:right="1701"/>
        <w:jc w:val="both"/>
      </w:pPr>
      <w:r w:rsidRPr="00DF498C">
        <w:rPr>
          <w:b/>
          <w:i/>
        </w:rPr>
        <w:t>Задачи учебной практики</w:t>
      </w:r>
      <w:r w:rsidRPr="00320704">
        <w:t>:</w:t>
      </w:r>
    </w:p>
    <w:p w:rsidR="002F64E3" w:rsidRDefault="002F64E3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знакомство с </w:t>
      </w:r>
      <w:r w:rsidRPr="00FF35A9">
        <w:t>предприятием, организацией, учреждением, являющимся базой практики, знакомство со структурой IT–службы</w:t>
      </w:r>
      <w:r>
        <w:t>;</w:t>
      </w:r>
      <w:r w:rsidRPr="00FF35A9">
        <w:t xml:space="preserve"> </w:t>
      </w:r>
    </w:p>
    <w:p w:rsidR="002F64E3" w:rsidRDefault="002F64E3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F35A9">
        <w:t>изучение функций, роли и места IT–службы в структуре учреждения, предприятия, организации</w:t>
      </w:r>
      <w:r>
        <w:t>;</w:t>
      </w:r>
      <w:r w:rsidRPr="00FF35A9">
        <w:t xml:space="preserve"> </w:t>
      </w:r>
    </w:p>
    <w:p w:rsidR="002F64E3" w:rsidRDefault="002F64E3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получение практических навыков по обеспечению эргономики рабочего места и расчету экономической эффективности;</w:t>
      </w:r>
    </w:p>
    <w:p w:rsidR="002F64E3" w:rsidRPr="00FF35A9" w:rsidRDefault="002F64E3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t>получение навыков оформления технической документации в соответствии с требованиями государственных стандартов, устанавливающих взаимосвязанные правила разработки, оформления и обращения программ и программной документации.</w:t>
      </w:r>
    </w:p>
    <w:p w:rsidR="000E7ADA" w:rsidRPr="00837B0D" w:rsidRDefault="000E7ADA" w:rsidP="00B56DE2">
      <w:pPr>
        <w:numPr>
          <w:ilvl w:val="1"/>
          <w:numId w:val="32"/>
        </w:numPr>
        <w:spacing w:line="244" w:lineRule="auto"/>
        <w:jc w:val="both"/>
        <w:rPr>
          <w:b/>
          <w:bCs/>
          <w:i/>
        </w:rPr>
      </w:pPr>
      <w:r w:rsidRPr="00837B0D">
        <w:rPr>
          <w:b/>
          <w:bCs/>
          <w:i/>
        </w:rPr>
        <w:t>Содержание практики, этапы формирования компетенций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Перед началом практики со студентами проводится вводное занятие, на котором руководитель практики от </w:t>
      </w:r>
      <w:r w:rsidR="001335D6" w:rsidRPr="00055735">
        <w:t>ВУЗ</w:t>
      </w:r>
      <w:r w:rsidR="001335D6">
        <w:t>а</w:t>
      </w:r>
      <w:r w:rsidR="001335D6" w:rsidRPr="00055735">
        <w:t xml:space="preserve"> </w:t>
      </w:r>
      <w:r w:rsidRPr="00055735">
        <w:t xml:space="preserve">объясняет принципы организации </w:t>
      </w:r>
      <w:r w:rsidR="001335D6">
        <w:t>учеб</w:t>
      </w:r>
      <w:r w:rsidRPr="00055735">
        <w:t>ной практики, требования к содержанию и оформлению результатов, формой защиты.</w:t>
      </w:r>
    </w:p>
    <w:p w:rsidR="008638CB" w:rsidRPr="00055735" w:rsidRDefault="008638CB" w:rsidP="00B56DE2">
      <w:pPr>
        <w:numPr>
          <w:ilvl w:val="2"/>
          <w:numId w:val="32"/>
        </w:numPr>
        <w:suppressAutoHyphens/>
        <w:jc w:val="both"/>
        <w:rPr>
          <w:b/>
        </w:rPr>
      </w:pPr>
      <w:r w:rsidRPr="00055735">
        <w:rPr>
          <w:b/>
        </w:rPr>
        <w:t>Подготовительный этап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>Определение роли и места выбранной темы индивидуального задания в производственной, эксплуатационной работе организации. Ознакомление с должностными обязанностями стажера.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>Изучение деятельности службы обеспечения техники безопасности и охраны окружающей среды.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>Изучение особенностей охраны труда, техники безопасности, принятых на предприятии, а также техники безопасности при испытаниях и эксплуатации средств защиты информации.</w:t>
      </w:r>
    </w:p>
    <w:p w:rsidR="008638CB" w:rsidRPr="00055735" w:rsidRDefault="00592097" w:rsidP="00B56DE2">
      <w:pPr>
        <w:numPr>
          <w:ilvl w:val="2"/>
          <w:numId w:val="32"/>
        </w:numPr>
        <w:suppressAutoHyphens/>
        <w:jc w:val="both"/>
        <w:rPr>
          <w:b/>
        </w:rPr>
      </w:pPr>
      <w:r>
        <w:rPr>
          <w:b/>
        </w:rPr>
        <w:t>Учеб</w:t>
      </w:r>
      <w:r w:rsidRPr="00055735">
        <w:rPr>
          <w:b/>
        </w:rPr>
        <w:t xml:space="preserve">ный </w:t>
      </w:r>
      <w:r w:rsidR="008638CB" w:rsidRPr="00055735">
        <w:rPr>
          <w:b/>
        </w:rPr>
        <w:t>этап</w:t>
      </w:r>
    </w:p>
    <w:p w:rsidR="00592097" w:rsidRPr="00425641" w:rsidRDefault="00592097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425641">
        <w:t xml:space="preserve">Изучение </w:t>
      </w:r>
      <w:r>
        <w:t xml:space="preserve"> аспектов производственной деятельности предприятия.</w:t>
      </w:r>
    </w:p>
    <w:p w:rsidR="00592097" w:rsidRPr="00425641" w:rsidRDefault="00592097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425641">
        <w:t>Изучение функций подразделений по проектированию, эксплуатации.</w:t>
      </w:r>
    </w:p>
    <w:p w:rsidR="00592097" w:rsidRPr="00425641" w:rsidRDefault="00592097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425641">
        <w:t>Изучение должностных инструкций руководителя группы, инженеров.</w:t>
      </w:r>
    </w:p>
    <w:p w:rsidR="00592097" w:rsidRPr="00425641" w:rsidRDefault="00592097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425641">
        <w:t>Знакомство с рабочими местами специалистов.</w:t>
      </w:r>
    </w:p>
    <w:p w:rsidR="00592097" w:rsidRPr="00425641" w:rsidRDefault="00592097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425641">
        <w:t>Изучение оборудования, принципы функционирования, инструкции по эксплуатации, техническому обслуживанию, ремонту и профилактическим работам.</w:t>
      </w:r>
    </w:p>
    <w:p w:rsidR="00592097" w:rsidRDefault="00592097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425641">
        <w:t>Проведение научно-технических исследований или математического моделирования.</w:t>
      </w:r>
    </w:p>
    <w:p w:rsidR="00F250C1" w:rsidRDefault="00F250C1" w:rsidP="00F250C1">
      <w:pPr>
        <w:pStyle w:val="13"/>
        <w:suppressAutoHyphens/>
        <w:ind w:left="0"/>
        <w:jc w:val="both"/>
      </w:pPr>
    </w:p>
    <w:p w:rsidR="008638CB" w:rsidRPr="00055735" w:rsidRDefault="008638CB" w:rsidP="00B56DE2">
      <w:pPr>
        <w:numPr>
          <w:ilvl w:val="2"/>
          <w:numId w:val="32"/>
        </w:numPr>
        <w:suppressAutoHyphens/>
        <w:jc w:val="both"/>
        <w:rPr>
          <w:b/>
        </w:rPr>
      </w:pPr>
      <w:r w:rsidRPr="00055735">
        <w:rPr>
          <w:b/>
        </w:rPr>
        <w:t>Этап обработки и анализа полученной информации</w:t>
      </w:r>
    </w:p>
    <w:p w:rsidR="00F10FE1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Анализ поставленной задачи и путей их решения по выбранной теме работы. 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>Аналитический обзор научно-технической и патентной литературы по теме</w:t>
      </w:r>
      <w:r w:rsidR="00F10FE1" w:rsidRPr="00055735">
        <w:t xml:space="preserve"> </w:t>
      </w:r>
      <w:r w:rsidR="00592097">
        <w:t xml:space="preserve">будущего </w:t>
      </w:r>
      <w:r w:rsidR="00F10FE1" w:rsidRPr="00055735">
        <w:t>проектирования</w:t>
      </w:r>
      <w:r w:rsidRPr="00055735">
        <w:t xml:space="preserve">. 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Выбор математической модели или методики проведения исследований. 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Подбор нормативно-правовой и научно-технической документации. 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Анализ, обработка экспериментальных данных. 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Выработка рекомендаций, предложений, разработка </w:t>
      </w:r>
      <w:r w:rsidR="00ED760E">
        <w:t xml:space="preserve">технического задания на </w:t>
      </w:r>
      <w:r w:rsidRPr="00055735">
        <w:t xml:space="preserve">проект в соответствии с темой </w:t>
      </w:r>
      <w:r w:rsidR="00F10FE1" w:rsidRPr="00055735">
        <w:t xml:space="preserve">бакалаврской </w:t>
      </w:r>
      <w:r w:rsidRPr="00055735">
        <w:t>работы.</w:t>
      </w:r>
    </w:p>
    <w:p w:rsidR="008638CB" w:rsidRPr="00055735" w:rsidRDefault="008638CB" w:rsidP="00B56DE2">
      <w:pPr>
        <w:numPr>
          <w:ilvl w:val="2"/>
          <w:numId w:val="32"/>
        </w:numPr>
        <w:suppressAutoHyphens/>
        <w:jc w:val="both"/>
        <w:rPr>
          <w:b/>
        </w:rPr>
      </w:pPr>
      <w:r w:rsidRPr="00055735">
        <w:rPr>
          <w:b/>
        </w:rPr>
        <w:t>Этап подготовки отчета по практике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 xml:space="preserve">Составление письменного отчета по установленной в университете форме. </w:t>
      </w:r>
      <w:r w:rsidR="00F10FE1" w:rsidRPr="00055735">
        <w:t>(</w:t>
      </w:r>
      <w:r w:rsidRPr="00055735">
        <w:t>В отчете приводится описание индивидуального задания, способы решения, результаты работы.</w:t>
      </w:r>
      <w:r w:rsidR="00F10FE1" w:rsidRPr="00055735">
        <w:t>)</w:t>
      </w:r>
      <w:r w:rsidRPr="00055735">
        <w:t xml:space="preserve"> </w:t>
      </w:r>
    </w:p>
    <w:p w:rsidR="008638CB" w:rsidRPr="00055735" w:rsidRDefault="008638CB" w:rsidP="00426866">
      <w:pPr>
        <w:pStyle w:val="1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055735">
        <w:t>Составление презентации для выступления.</w:t>
      </w:r>
    </w:p>
    <w:p w:rsidR="00837B0D" w:rsidRPr="00837B0D" w:rsidRDefault="008638CB" w:rsidP="00B56DE2">
      <w:pPr>
        <w:numPr>
          <w:ilvl w:val="0"/>
          <w:numId w:val="32"/>
        </w:numPr>
        <w:suppressAutoHyphens/>
        <w:spacing w:line="276" w:lineRule="auto"/>
        <w:jc w:val="both"/>
        <w:rPr>
          <w:b/>
          <w:i/>
          <w:vanish/>
        </w:rPr>
      </w:pPr>
      <w:r w:rsidRPr="00837B0D">
        <w:rPr>
          <w:b/>
          <w:bCs/>
        </w:rPr>
        <w:t>Форма отчетности по практике</w:t>
      </w:r>
    </w:p>
    <w:p w:rsidR="00837B0D" w:rsidRPr="00837B0D" w:rsidRDefault="000E7ADA" w:rsidP="00B56DE2">
      <w:pPr>
        <w:numPr>
          <w:ilvl w:val="1"/>
          <w:numId w:val="32"/>
        </w:numPr>
        <w:suppressAutoHyphens/>
        <w:spacing w:line="276" w:lineRule="auto"/>
        <w:jc w:val="both"/>
        <w:rPr>
          <w:b/>
          <w:i/>
        </w:rPr>
      </w:pPr>
      <w:r w:rsidRPr="00837B0D">
        <w:rPr>
          <w:b/>
          <w:i/>
        </w:rPr>
        <w:t xml:space="preserve">Аттестация </w:t>
      </w:r>
      <w:r w:rsidR="008638CB" w:rsidRPr="00837B0D">
        <w:rPr>
          <w:b/>
          <w:i/>
        </w:rPr>
        <w:t xml:space="preserve">по </w:t>
      </w:r>
      <w:r w:rsidR="00592097" w:rsidRPr="00837B0D">
        <w:rPr>
          <w:b/>
          <w:i/>
        </w:rPr>
        <w:t>учеб</w:t>
      </w:r>
      <w:r w:rsidR="008638CB" w:rsidRPr="00837B0D">
        <w:rPr>
          <w:b/>
          <w:i/>
        </w:rPr>
        <w:t xml:space="preserve">ной практике </w:t>
      </w:r>
    </w:p>
    <w:p w:rsidR="008638CB" w:rsidRPr="00055735" w:rsidRDefault="00837B0D" w:rsidP="00B56DE2">
      <w:pPr>
        <w:suppressAutoHyphens/>
        <w:spacing w:line="276" w:lineRule="auto"/>
        <w:ind w:firstLine="709"/>
        <w:jc w:val="both"/>
      </w:pPr>
      <w:r w:rsidRPr="00055735">
        <w:t xml:space="preserve">Аттестация по </w:t>
      </w:r>
      <w:r>
        <w:t>учеб</w:t>
      </w:r>
      <w:r w:rsidRPr="00055735">
        <w:t xml:space="preserve">ной практике </w:t>
      </w:r>
      <w:proofErr w:type="gramStart"/>
      <w:r w:rsidR="008638CB" w:rsidRPr="00055735">
        <w:t>осуществляется в виде публичной зашиты</w:t>
      </w:r>
      <w:proofErr w:type="gramEnd"/>
      <w:r w:rsidR="008638CB" w:rsidRPr="00055735">
        <w:t xml:space="preserve"> отчета с демонстрацией мультимедийной презентации по итогам прохождения практики в сроки, установленные соответствующими нормативными документами.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Комплексная оценка процесса выполнения задания и полученных результатов выставляется комиссией, состоящей из руководителя практики и ведущих преподавателей кафедры: </w:t>
      </w:r>
      <w:r w:rsidRPr="00055735">
        <w:rPr>
          <w:b/>
          <w:i/>
        </w:rPr>
        <w:t>освоил или не освоил студент соответствующий вид профессиональной деятельности</w:t>
      </w:r>
      <w:r w:rsidRPr="00055735">
        <w:t xml:space="preserve">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Комплексная итоговая оценка </w:t>
      </w:r>
      <w:r w:rsidR="00F10FE1" w:rsidRPr="00055735">
        <w:t xml:space="preserve">выставляется </w:t>
      </w:r>
      <w:r w:rsidRPr="00055735">
        <w:t>в форме дифференцированного зач</w:t>
      </w:r>
      <w:r w:rsidR="00F10FE1" w:rsidRPr="00055735">
        <w:t>ё</w:t>
      </w:r>
      <w:r w:rsidRPr="00055735">
        <w:t>та. Результаты защиты отч</w:t>
      </w:r>
      <w:r w:rsidR="00F10FE1" w:rsidRPr="00055735">
        <w:t>ё</w:t>
      </w:r>
      <w:r w:rsidRPr="00055735">
        <w:t xml:space="preserve">та по практике  определяются оценками: «зачтено», «не зачтено» в соответствии с положением БАРС, принятым в </w:t>
      </w:r>
      <w:r w:rsidR="00F10FE1" w:rsidRPr="00055735">
        <w:t xml:space="preserve">ВУЗе </w:t>
      </w:r>
      <w:r w:rsidRPr="00055735">
        <w:t xml:space="preserve">и </w:t>
      </w:r>
      <w:r w:rsidR="00F10FE1" w:rsidRPr="00055735">
        <w:t xml:space="preserve">по </w:t>
      </w:r>
      <w:r w:rsidRPr="00055735">
        <w:t xml:space="preserve">следующим критериям: </w:t>
      </w:r>
    </w:p>
    <w:p w:rsidR="00426866" w:rsidRDefault="00426866" w:rsidP="00B56DE2">
      <w:pPr>
        <w:suppressAutoHyphens/>
        <w:spacing w:line="276" w:lineRule="auto"/>
        <w:jc w:val="both"/>
      </w:pPr>
    </w:p>
    <w:p w:rsidR="008638CB" w:rsidRPr="00055735" w:rsidRDefault="00E204B6" w:rsidP="00B56DE2">
      <w:pPr>
        <w:suppressAutoHyphens/>
        <w:spacing w:line="276" w:lineRule="auto"/>
        <w:jc w:val="both"/>
      </w:pPr>
      <w:r w:rsidRPr="00055735">
        <w:t xml:space="preserve">Таблица </w:t>
      </w:r>
      <w:r w:rsidR="008269FE">
        <w:t>1</w:t>
      </w:r>
      <w:r w:rsidRPr="00055735">
        <w:t xml:space="preserve"> – Критерии выставления комплексной итоговой оценки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7534"/>
      </w:tblGrid>
      <w:tr w:rsidR="008638CB" w:rsidRPr="00592097" w:rsidTr="00FC4100">
        <w:trPr>
          <w:tblHeader/>
          <w:jc w:val="center"/>
        </w:trPr>
        <w:tc>
          <w:tcPr>
            <w:tcW w:w="1842" w:type="dxa"/>
            <w:vAlign w:val="center"/>
          </w:tcPr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ОЦЕНКА</w:t>
            </w:r>
          </w:p>
        </w:tc>
        <w:tc>
          <w:tcPr>
            <w:tcW w:w="7534" w:type="dxa"/>
          </w:tcPr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КРИТЕРИИ</w:t>
            </w:r>
          </w:p>
        </w:tc>
      </w:tr>
      <w:tr w:rsidR="008638CB" w:rsidRPr="00592097" w:rsidTr="00FC4100">
        <w:trPr>
          <w:jc w:val="center"/>
        </w:trPr>
        <w:tc>
          <w:tcPr>
            <w:tcW w:w="1842" w:type="dxa"/>
            <w:vAlign w:val="center"/>
          </w:tcPr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Зачтено </w:t>
            </w:r>
          </w:p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90-100 </w:t>
            </w:r>
          </w:p>
        </w:tc>
        <w:tc>
          <w:tcPr>
            <w:tcW w:w="7534" w:type="dxa"/>
          </w:tcPr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Отчет по практике выполнен в полном объеме в соответствии с заданием, без недочетов;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Отчет оформлен последовательно, аккуратно, в соответствии </w:t>
            </w:r>
            <w:proofErr w:type="gramStart"/>
            <w:r w:rsidRPr="00592097">
              <w:rPr>
                <w:sz w:val="20"/>
                <w:szCs w:val="20"/>
              </w:rPr>
              <w:t>с</w:t>
            </w:r>
            <w:proofErr w:type="gramEnd"/>
            <w:r w:rsidRPr="00592097">
              <w:rPr>
                <w:sz w:val="20"/>
                <w:szCs w:val="20"/>
              </w:rPr>
              <w:t xml:space="preserve"> </w:t>
            </w:r>
            <w:proofErr w:type="gramStart"/>
            <w:r w:rsidRPr="00592097">
              <w:rPr>
                <w:sz w:val="20"/>
                <w:szCs w:val="20"/>
              </w:rPr>
              <w:t>требованиям</w:t>
            </w:r>
            <w:proofErr w:type="gramEnd"/>
            <w:r w:rsidRPr="00592097">
              <w:rPr>
                <w:sz w:val="20"/>
                <w:szCs w:val="20"/>
              </w:rPr>
              <w:t xml:space="preserve"> ГОСТ;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При публичной защите практикант показывает знание и глубокое понимание всего программного материала по </w:t>
            </w:r>
            <w:r w:rsidR="00592097" w:rsidRPr="00592097">
              <w:rPr>
                <w:sz w:val="20"/>
                <w:szCs w:val="20"/>
              </w:rPr>
              <w:t>учеб</w:t>
            </w:r>
            <w:r w:rsidRPr="00592097">
              <w:rPr>
                <w:sz w:val="20"/>
                <w:szCs w:val="20"/>
              </w:rPr>
              <w:t>ной практике, умеет аргументировать свои ответы.</w:t>
            </w:r>
          </w:p>
        </w:tc>
      </w:tr>
      <w:tr w:rsidR="008638CB" w:rsidRPr="00592097" w:rsidTr="00FC4100">
        <w:trPr>
          <w:jc w:val="center"/>
        </w:trPr>
        <w:tc>
          <w:tcPr>
            <w:tcW w:w="1842" w:type="dxa"/>
            <w:vAlign w:val="center"/>
          </w:tcPr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Зачтено </w:t>
            </w:r>
          </w:p>
          <w:p w:rsidR="008638CB" w:rsidRPr="00592097" w:rsidRDefault="002B5A09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7</w:t>
            </w:r>
            <w:r w:rsidR="008638CB" w:rsidRPr="00592097">
              <w:rPr>
                <w:sz w:val="20"/>
                <w:szCs w:val="20"/>
              </w:rPr>
              <w:t>0-89</w:t>
            </w:r>
          </w:p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534" w:type="dxa"/>
          </w:tcPr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Отчет по практике выполнен в полном объеме в соответствии с заданием, имеются незначительные недочеты;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Отчет оформлен последовательно, аккуратно, в соответствии </w:t>
            </w:r>
            <w:proofErr w:type="gramStart"/>
            <w:r w:rsidRPr="00592097">
              <w:rPr>
                <w:sz w:val="20"/>
                <w:szCs w:val="20"/>
              </w:rPr>
              <w:t>с</w:t>
            </w:r>
            <w:proofErr w:type="gramEnd"/>
            <w:r w:rsidRPr="00592097">
              <w:rPr>
                <w:sz w:val="20"/>
                <w:szCs w:val="20"/>
              </w:rPr>
              <w:t xml:space="preserve"> </w:t>
            </w:r>
            <w:proofErr w:type="gramStart"/>
            <w:r w:rsidRPr="00592097">
              <w:rPr>
                <w:sz w:val="20"/>
                <w:szCs w:val="20"/>
              </w:rPr>
              <w:t>требованиям</w:t>
            </w:r>
            <w:proofErr w:type="gramEnd"/>
            <w:r w:rsidRPr="00592097">
              <w:rPr>
                <w:sz w:val="20"/>
                <w:szCs w:val="20"/>
              </w:rPr>
              <w:t xml:space="preserve"> ГОСТ;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При публичной защите практикант показывает знание и понимание всего программного материала по </w:t>
            </w:r>
            <w:r w:rsidR="00592097" w:rsidRPr="00592097">
              <w:rPr>
                <w:sz w:val="20"/>
                <w:szCs w:val="20"/>
              </w:rPr>
              <w:t xml:space="preserve">учебной </w:t>
            </w:r>
            <w:r w:rsidRPr="00592097">
              <w:rPr>
                <w:sz w:val="20"/>
                <w:szCs w:val="20"/>
              </w:rPr>
              <w:t>практике, умеет аргументировать свои ответы.</w:t>
            </w:r>
          </w:p>
        </w:tc>
      </w:tr>
      <w:tr w:rsidR="008638CB" w:rsidRPr="00592097" w:rsidTr="00FC4100">
        <w:trPr>
          <w:jc w:val="center"/>
        </w:trPr>
        <w:tc>
          <w:tcPr>
            <w:tcW w:w="1842" w:type="dxa"/>
            <w:vAlign w:val="center"/>
          </w:tcPr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Зачтено</w:t>
            </w:r>
          </w:p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60 - </w:t>
            </w:r>
            <w:r w:rsidR="002B5A09" w:rsidRPr="00592097">
              <w:rPr>
                <w:sz w:val="20"/>
                <w:szCs w:val="20"/>
              </w:rPr>
              <w:t>6</w:t>
            </w:r>
            <w:r w:rsidRPr="00592097">
              <w:rPr>
                <w:sz w:val="20"/>
                <w:szCs w:val="20"/>
              </w:rPr>
              <w:t>9</w:t>
            </w:r>
          </w:p>
        </w:tc>
        <w:tc>
          <w:tcPr>
            <w:tcW w:w="7534" w:type="dxa"/>
          </w:tcPr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Отчет по практике выполнен в полном объеме в соответствии с заданием, имеются недочеты;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Отчет оформлен последовательно, аккуратно, в соответствии </w:t>
            </w:r>
            <w:proofErr w:type="gramStart"/>
            <w:r w:rsidRPr="00592097">
              <w:rPr>
                <w:sz w:val="20"/>
                <w:szCs w:val="20"/>
              </w:rPr>
              <w:t>с</w:t>
            </w:r>
            <w:proofErr w:type="gramEnd"/>
            <w:r w:rsidRPr="00592097">
              <w:rPr>
                <w:sz w:val="20"/>
                <w:szCs w:val="20"/>
              </w:rPr>
              <w:t xml:space="preserve"> </w:t>
            </w:r>
            <w:proofErr w:type="gramStart"/>
            <w:r w:rsidRPr="00592097">
              <w:rPr>
                <w:sz w:val="20"/>
                <w:szCs w:val="20"/>
              </w:rPr>
              <w:t>требованиям</w:t>
            </w:r>
            <w:proofErr w:type="gramEnd"/>
            <w:r w:rsidRPr="00592097">
              <w:rPr>
                <w:sz w:val="20"/>
                <w:szCs w:val="20"/>
              </w:rPr>
              <w:t xml:space="preserve"> ГОСТ;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При публичной защите практикант показывает знание и понимание всего программного материала по </w:t>
            </w:r>
            <w:r w:rsidR="00592097" w:rsidRPr="00592097">
              <w:rPr>
                <w:sz w:val="20"/>
                <w:szCs w:val="20"/>
              </w:rPr>
              <w:t xml:space="preserve">учебной </w:t>
            </w:r>
            <w:r w:rsidRPr="00592097">
              <w:rPr>
                <w:sz w:val="20"/>
                <w:szCs w:val="20"/>
              </w:rPr>
              <w:t xml:space="preserve">практике, </w:t>
            </w:r>
            <w:r w:rsidR="00F10FE1" w:rsidRPr="00592097">
              <w:rPr>
                <w:sz w:val="20"/>
                <w:szCs w:val="20"/>
              </w:rPr>
              <w:t xml:space="preserve">но </w:t>
            </w:r>
            <w:r w:rsidRPr="00592097">
              <w:rPr>
                <w:sz w:val="20"/>
                <w:szCs w:val="20"/>
              </w:rPr>
              <w:t>не всегда логично умеет аргументировать свои ответы.</w:t>
            </w:r>
          </w:p>
        </w:tc>
      </w:tr>
      <w:tr w:rsidR="008638CB" w:rsidRPr="00592097" w:rsidTr="00FC4100">
        <w:trPr>
          <w:jc w:val="center"/>
        </w:trPr>
        <w:tc>
          <w:tcPr>
            <w:tcW w:w="1842" w:type="dxa"/>
            <w:vAlign w:val="center"/>
          </w:tcPr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Не зачтено</w:t>
            </w:r>
          </w:p>
          <w:p w:rsidR="008638CB" w:rsidRPr="00592097" w:rsidRDefault="008638CB" w:rsidP="00B56DE2">
            <w:pPr>
              <w:suppressAutoHyphens/>
              <w:jc w:val="center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0-59</w:t>
            </w:r>
          </w:p>
        </w:tc>
        <w:tc>
          <w:tcPr>
            <w:tcW w:w="7534" w:type="dxa"/>
          </w:tcPr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Отчет по практике выполнен не в полном объеме, и не в соответствии с заданием, имеются существенные недочеты;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>Отчет оформлен не последовательно, имеются</w:t>
            </w:r>
            <w:r w:rsidR="00F10FE1" w:rsidRPr="00592097">
              <w:rPr>
                <w:sz w:val="20"/>
                <w:szCs w:val="20"/>
              </w:rPr>
              <w:t xml:space="preserve"> грубые</w:t>
            </w:r>
            <w:r w:rsidRPr="00592097">
              <w:rPr>
                <w:sz w:val="20"/>
                <w:szCs w:val="20"/>
              </w:rPr>
              <w:t xml:space="preserve"> ошибки, и не в соответствии </w:t>
            </w:r>
            <w:proofErr w:type="gramStart"/>
            <w:r w:rsidRPr="00592097">
              <w:rPr>
                <w:sz w:val="20"/>
                <w:szCs w:val="20"/>
              </w:rPr>
              <w:t>с</w:t>
            </w:r>
            <w:proofErr w:type="gramEnd"/>
            <w:r w:rsidRPr="00592097">
              <w:rPr>
                <w:sz w:val="20"/>
                <w:szCs w:val="20"/>
              </w:rPr>
              <w:t xml:space="preserve"> </w:t>
            </w:r>
            <w:proofErr w:type="gramStart"/>
            <w:r w:rsidRPr="00592097">
              <w:rPr>
                <w:sz w:val="20"/>
                <w:szCs w:val="20"/>
              </w:rPr>
              <w:t>требованиям</w:t>
            </w:r>
            <w:proofErr w:type="gramEnd"/>
            <w:r w:rsidRPr="00592097">
              <w:rPr>
                <w:sz w:val="20"/>
                <w:szCs w:val="20"/>
              </w:rPr>
              <w:t xml:space="preserve"> ГОСТ;</w:t>
            </w:r>
          </w:p>
          <w:p w:rsidR="008638CB" w:rsidRPr="00592097" w:rsidRDefault="008638CB" w:rsidP="00B56DE2">
            <w:pPr>
              <w:suppressAutoHyphens/>
              <w:jc w:val="both"/>
              <w:rPr>
                <w:sz w:val="20"/>
                <w:szCs w:val="20"/>
              </w:rPr>
            </w:pPr>
            <w:r w:rsidRPr="00592097">
              <w:rPr>
                <w:sz w:val="20"/>
                <w:szCs w:val="20"/>
              </w:rPr>
              <w:t xml:space="preserve">При публичной защите практикант не показывает знание и понимание всего программного материала по </w:t>
            </w:r>
            <w:r w:rsidR="00592097" w:rsidRPr="00592097">
              <w:rPr>
                <w:sz w:val="20"/>
                <w:szCs w:val="20"/>
              </w:rPr>
              <w:t xml:space="preserve">учебной </w:t>
            </w:r>
            <w:r w:rsidRPr="00592097">
              <w:rPr>
                <w:sz w:val="20"/>
                <w:szCs w:val="20"/>
              </w:rPr>
              <w:t>практике, не умеет аргументировать свои ответы.</w:t>
            </w:r>
          </w:p>
        </w:tc>
      </w:tr>
    </w:tbl>
    <w:p w:rsidR="00772292" w:rsidRPr="00055735" w:rsidRDefault="008638CB" w:rsidP="00B56DE2">
      <w:pPr>
        <w:suppressAutoHyphens/>
        <w:ind w:firstLine="709"/>
        <w:jc w:val="both"/>
      </w:pPr>
      <w:r w:rsidRPr="00055735">
        <w:t xml:space="preserve">Оценка по </w:t>
      </w:r>
      <w:r w:rsidR="00592097">
        <w:t>учеб</w:t>
      </w:r>
      <w:r w:rsidR="00592097" w:rsidRPr="00055735">
        <w:t xml:space="preserve">ной </w:t>
      </w:r>
      <w:r w:rsidRPr="00055735">
        <w:t xml:space="preserve">практике имеет тот же статус, что и оценки по другим дисциплинам учебного плана. Оценка по </w:t>
      </w:r>
      <w:r w:rsidR="00592097">
        <w:t>учеб</w:t>
      </w:r>
      <w:r w:rsidR="00592097" w:rsidRPr="00055735">
        <w:t xml:space="preserve">ной </w:t>
      </w:r>
      <w:r w:rsidRPr="00055735">
        <w:t>практике отражается в отчете студента по практике</w:t>
      </w:r>
      <w:r w:rsidR="00592097">
        <w:t>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Основным документом, по которому осуществляется оценка знаний, умений и навыков, опыта деятельности является </w:t>
      </w:r>
      <w:r w:rsidR="00837B0D" w:rsidRPr="00837B0D">
        <w:rPr>
          <w:b/>
        </w:rPr>
        <w:t>ОТЧЕТ ПО ПРАКТИКЕ</w:t>
      </w:r>
      <w:r w:rsidRPr="00055735">
        <w:t>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Отчет по </w:t>
      </w:r>
      <w:r w:rsidR="00903B84">
        <w:t>учебной</w:t>
      </w:r>
      <w:r w:rsidRPr="00055735">
        <w:t xml:space="preserve">  практике является специфической формой письменных работ, позволяющей студенту обобщить свои знания, умения и навыки, приобретенные за время </w:t>
      </w:r>
      <w:r w:rsidR="00903B84">
        <w:t>учебной</w:t>
      </w:r>
      <w:r w:rsidR="00903B84" w:rsidRPr="00055735">
        <w:t xml:space="preserve"> </w:t>
      </w:r>
      <w:r w:rsidRPr="00055735">
        <w:t xml:space="preserve">практики. Отчет по </w:t>
      </w:r>
      <w:r w:rsidR="00903B84">
        <w:t>учебной</w:t>
      </w:r>
      <w:r w:rsidR="00903B84" w:rsidRPr="00055735">
        <w:t xml:space="preserve"> </w:t>
      </w:r>
      <w:r w:rsidRPr="00055735">
        <w:t xml:space="preserve">практике готовится каждым студентом индивидуально.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>Общим требованием к отчету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результатов, доказательств и выводов.</w:t>
      </w:r>
    </w:p>
    <w:p w:rsidR="00974392" w:rsidRPr="00055735" w:rsidRDefault="00974392" w:rsidP="00B56DE2">
      <w:pPr>
        <w:numPr>
          <w:ilvl w:val="1"/>
          <w:numId w:val="32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 xml:space="preserve">Отчет по </w:t>
      </w:r>
      <w:r w:rsidR="00903B84" w:rsidRPr="00903B84">
        <w:rPr>
          <w:b/>
        </w:rPr>
        <w:t>учебной</w:t>
      </w:r>
      <w:r w:rsidR="00903B84" w:rsidRPr="00055735">
        <w:t xml:space="preserve">  </w:t>
      </w:r>
      <w:r w:rsidRPr="00055735">
        <w:rPr>
          <w:b/>
        </w:rPr>
        <w:t>практике</w:t>
      </w:r>
    </w:p>
    <w:p w:rsidR="008638CB" w:rsidRPr="00DC5D69" w:rsidRDefault="00974392" w:rsidP="00B56DE2">
      <w:pPr>
        <w:suppressAutoHyphens/>
        <w:spacing w:line="276" w:lineRule="auto"/>
        <w:ind w:firstLine="709"/>
        <w:jc w:val="both"/>
      </w:pPr>
      <w:r w:rsidRPr="00055735">
        <w:t xml:space="preserve">Объём </w:t>
      </w:r>
      <w:r w:rsidR="008638CB" w:rsidRPr="00055735">
        <w:t>отчета не должен превышать 40 страниц текста, оформленного с использованием информационных технологий и компьютерной техники.</w:t>
      </w:r>
    </w:p>
    <w:p w:rsidR="00772292" w:rsidRPr="00055735" w:rsidRDefault="00772292" w:rsidP="00B56DE2">
      <w:pPr>
        <w:suppressAutoHyphens/>
        <w:ind w:firstLine="709"/>
        <w:jc w:val="both"/>
      </w:pPr>
      <w:r w:rsidRPr="00055735">
        <w:t xml:space="preserve">При составлении печатного текста необходимо использовать следующие параметры форматирования (для текстового редактора </w:t>
      </w:r>
      <w:proofErr w:type="spellStart"/>
      <w:r w:rsidRPr="00055735">
        <w:t>Word</w:t>
      </w:r>
      <w:proofErr w:type="spellEnd"/>
      <w:r w:rsidRPr="00055735">
        <w:t>):</w:t>
      </w:r>
    </w:p>
    <w:p w:rsidR="00772292" w:rsidRPr="00055735" w:rsidRDefault="00772292" w:rsidP="00426866">
      <w:pPr>
        <w:numPr>
          <w:ilvl w:val="0"/>
          <w:numId w:val="17"/>
        </w:numPr>
        <w:tabs>
          <w:tab w:val="clear" w:pos="1068"/>
          <w:tab w:val="left" w:pos="1134"/>
        </w:tabs>
        <w:suppressAutoHyphens/>
        <w:ind w:left="0" w:firstLine="709"/>
        <w:jc w:val="both"/>
      </w:pPr>
      <w:proofErr w:type="gramStart"/>
      <w:r w:rsidRPr="00055735">
        <w:t xml:space="preserve">поля: левое — </w:t>
      </w:r>
      <w:smartTag w:uri="urn:schemas-microsoft-com:office:smarttags" w:element="metricconverter">
        <w:smartTagPr>
          <w:attr w:name="ProductID" w:val="35 мм"/>
          <w:attr w:name="tabIndex" w:val="0"/>
          <w:attr w:name="style" w:val="BACKGROUND-POSITION: left bottom; BACKGROUND-IMAGE: url(res://ietag.dll/#34/#1001); BACKGROUND-REPEAT: repeat-x"/>
        </w:smartTagPr>
        <w:r w:rsidRPr="00055735">
          <w:t>35 мм</w:t>
        </w:r>
      </w:smartTag>
      <w:r w:rsidRPr="00055735">
        <w:t xml:space="preserve">, верхнее — </w:t>
      </w:r>
      <w:smartTag w:uri="urn:schemas-microsoft-com:office:smarttags" w:element="metricconverter">
        <w:smartTagPr>
          <w:attr w:name="ProductID" w:val="25 мм"/>
          <w:attr w:name="tabIndex" w:val="0"/>
          <w:attr w:name="style" w:val="BACKGROUND-POSITION: left bottom; BACKGROUND-IMAGE: url(res://ietag.dll/#34/#1001); BACKGROUND-REPEAT: repeat-x"/>
        </w:smartTagPr>
        <w:r w:rsidRPr="00055735">
          <w:t>25 мм</w:t>
        </w:r>
      </w:smartTag>
      <w:r w:rsidRPr="00055735">
        <w:t xml:space="preserve">, нижнее — </w:t>
      </w:r>
      <w:r w:rsidR="00FC13A5">
        <w:t>25</w:t>
      </w:r>
      <w:r w:rsidRPr="00055735">
        <w:t xml:space="preserve"> мм, правое — </w:t>
      </w:r>
      <w:smartTag w:uri="urn:schemas-microsoft-com:office:smarttags" w:element="metricconverter">
        <w:smartTagPr>
          <w:attr w:name="ProductID" w:val="10 мм"/>
          <w:attr w:name="tabIndex" w:val="0"/>
          <w:attr w:name="style" w:val="BACKGROUND-POSITION: left bottom; BACKGROUND-IMAGE: url(res://ietag.dll/#34/#1001); BACKGROUND-REPEAT: repeat-x"/>
        </w:smartTagPr>
        <w:r w:rsidRPr="00055735">
          <w:t>10 мм</w:t>
        </w:r>
      </w:smartTag>
      <w:r w:rsidRPr="00055735">
        <w:t>,</w:t>
      </w:r>
      <w:proofErr w:type="gramEnd"/>
    </w:p>
    <w:p w:rsidR="00772292" w:rsidRPr="00055735" w:rsidRDefault="00772292" w:rsidP="00426866">
      <w:pPr>
        <w:numPr>
          <w:ilvl w:val="0"/>
          <w:numId w:val="17"/>
        </w:numPr>
        <w:tabs>
          <w:tab w:val="clear" w:pos="1068"/>
          <w:tab w:val="left" w:pos="1134"/>
        </w:tabs>
        <w:suppressAutoHyphens/>
        <w:ind w:left="0" w:firstLine="709"/>
        <w:jc w:val="both"/>
      </w:pPr>
      <w:r w:rsidRPr="00055735">
        <w:t>межстрочный интервал — полуторный (1.5),</w:t>
      </w:r>
    </w:p>
    <w:p w:rsidR="00772292" w:rsidRPr="000E35BB" w:rsidRDefault="00772292" w:rsidP="00426866">
      <w:pPr>
        <w:numPr>
          <w:ilvl w:val="0"/>
          <w:numId w:val="17"/>
        </w:numPr>
        <w:tabs>
          <w:tab w:val="clear" w:pos="1068"/>
          <w:tab w:val="left" w:pos="1134"/>
        </w:tabs>
        <w:suppressAutoHyphens/>
        <w:ind w:left="0" w:firstLine="709"/>
        <w:jc w:val="both"/>
        <w:rPr>
          <w:lang w:val="en-US"/>
        </w:rPr>
      </w:pPr>
      <w:r w:rsidRPr="00055735">
        <w:t>шрифт</w:t>
      </w:r>
      <w:r w:rsidRPr="00055735">
        <w:rPr>
          <w:lang w:val="en-US"/>
        </w:rPr>
        <w:t xml:space="preserve"> — Times New Roman, </w:t>
      </w:r>
      <w:r w:rsidRPr="00055735">
        <w:t>размер</w:t>
      </w:r>
      <w:r w:rsidRPr="00055735">
        <w:rPr>
          <w:lang w:val="en-US"/>
        </w:rPr>
        <w:t xml:space="preserve"> </w:t>
      </w:r>
      <w:r w:rsidRPr="00055735">
        <w:t>шрифта</w:t>
      </w:r>
      <w:r w:rsidRPr="00055735">
        <w:rPr>
          <w:lang w:val="en-US"/>
        </w:rPr>
        <w:t xml:space="preserve"> — 12</w:t>
      </w:r>
      <w:r w:rsidR="000E35BB" w:rsidRPr="000E35BB">
        <w:rPr>
          <w:lang w:val="en-US"/>
        </w:rPr>
        <w:t>,</w:t>
      </w:r>
    </w:p>
    <w:p w:rsidR="000E35BB" w:rsidRPr="00751574" w:rsidRDefault="000E35BB" w:rsidP="00426866">
      <w:pPr>
        <w:numPr>
          <w:ilvl w:val="0"/>
          <w:numId w:val="17"/>
        </w:numPr>
        <w:tabs>
          <w:tab w:val="clear" w:pos="1068"/>
          <w:tab w:val="left" w:pos="1134"/>
        </w:tabs>
        <w:suppressAutoHyphens/>
        <w:ind w:left="0" w:firstLine="709"/>
        <w:jc w:val="both"/>
      </w:pPr>
      <w:r>
        <w:t>интервалы между заголовками (подзаголовками) до и после – 6</w:t>
      </w:r>
      <w:r w:rsidR="008B1E88">
        <w:t xml:space="preserve"> </w:t>
      </w:r>
      <w:r>
        <w:t>пт., между абзацами текста – 0 пт.</w:t>
      </w:r>
    </w:p>
    <w:p w:rsidR="00443235" w:rsidRDefault="008638CB" w:rsidP="00B56DE2">
      <w:pPr>
        <w:ind w:firstLine="567"/>
        <w:jc w:val="both"/>
      </w:pPr>
      <w:r w:rsidRPr="00055735">
        <w:t xml:space="preserve">Отчет по </w:t>
      </w:r>
      <w:r w:rsidR="00903B84">
        <w:t>учебной</w:t>
      </w:r>
      <w:r w:rsidR="00903B84" w:rsidRPr="00055735">
        <w:t xml:space="preserve">  </w:t>
      </w:r>
      <w:r w:rsidRPr="00055735">
        <w:t>практике  должен включать следующие разделы:</w:t>
      </w:r>
    </w:p>
    <w:p w:rsidR="008638CB" w:rsidRPr="00055735" w:rsidRDefault="008638CB" w:rsidP="00B56DE2">
      <w:pPr>
        <w:jc w:val="both"/>
      </w:pPr>
      <w:r w:rsidRPr="00055735">
        <w:t>ТИТУЛЬНАЯ ЧАСТЬ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Титульный лист </w:t>
      </w:r>
      <w:r w:rsidR="009F34D5">
        <w:t>(первый лист документа - Приложение А)</w:t>
      </w:r>
      <w:r w:rsidR="00443235">
        <w:t>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Индивидуальное задание на </w:t>
      </w:r>
      <w:r w:rsidR="00903B84">
        <w:t>учебной</w:t>
      </w:r>
      <w:r w:rsidR="00903B84" w:rsidRPr="00055735">
        <w:t xml:space="preserve">  </w:t>
      </w:r>
      <w:r w:rsidRPr="00055735">
        <w:t xml:space="preserve">практику </w:t>
      </w:r>
      <w:r w:rsidR="009F34D5">
        <w:t>(начиная со второго листа документа - Приложение Б)</w:t>
      </w:r>
      <w:r w:rsidRPr="00055735">
        <w:t>.</w:t>
      </w:r>
    </w:p>
    <w:p w:rsidR="008638CB" w:rsidRPr="00055735" w:rsidRDefault="008638CB" w:rsidP="00B56DE2">
      <w:pPr>
        <w:suppressAutoHyphens/>
        <w:spacing w:line="276" w:lineRule="auto"/>
        <w:jc w:val="both"/>
      </w:pPr>
      <w:r w:rsidRPr="00055735">
        <w:t>СОДЕРЖАНИЕ</w:t>
      </w:r>
    </w:p>
    <w:p w:rsidR="008638CB" w:rsidRPr="00055735" w:rsidRDefault="008638CB" w:rsidP="00B56DE2">
      <w:pPr>
        <w:suppressAutoHyphens/>
        <w:spacing w:line="276" w:lineRule="auto"/>
        <w:jc w:val="both"/>
      </w:pPr>
      <w:r w:rsidRPr="00055735">
        <w:t>ОСНОВНАЯ ЧАСТЬ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В основной части должны быть отражены следующие этапы </w:t>
      </w:r>
      <w:r w:rsidR="00903B84">
        <w:t>учебной</w:t>
      </w:r>
      <w:r w:rsidR="00903B84" w:rsidRPr="00055735">
        <w:t xml:space="preserve"> </w:t>
      </w:r>
      <w:r w:rsidRPr="00055735">
        <w:t xml:space="preserve">практики: </w:t>
      </w:r>
    </w:p>
    <w:p w:rsidR="00695058" w:rsidRDefault="00695058" w:rsidP="00B56DE2">
      <w:pPr>
        <w:numPr>
          <w:ilvl w:val="0"/>
          <w:numId w:val="18"/>
        </w:numPr>
        <w:ind w:left="426"/>
      </w:pPr>
      <w:r>
        <w:t>ознакомление с предприятием (базы практик)</w:t>
      </w:r>
      <w:r w:rsidRPr="00055735">
        <w:t>;</w:t>
      </w:r>
    </w:p>
    <w:p w:rsidR="00695058" w:rsidRDefault="00695058" w:rsidP="00B56DE2">
      <w:pPr>
        <w:numPr>
          <w:ilvl w:val="0"/>
          <w:numId w:val="18"/>
        </w:numPr>
        <w:ind w:left="426"/>
      </w:pPr>
      <w:r>
        <w:t>изучение правил и мер безопасности при проведении технологических процессов;</w:t>
      </w:r>
    </w:p>
    <w:p w:rsidR="00695058" w:rsidRDefault="00695058" w:rsidP="00B56DE2">
      <w:pPr>
        <w:numPr>
          <w:ilvl w:val="0"/>
          <w:numId w:val="18"/>
        </w:numPr>
        <w:ind w:left="426"/>
      </w:pPr>
      <w:r>
        <w:t>ознакомление со структурой предприятия, выявление основных функционально-информационных узлов;</w:t>
      </w:r>
    </w:p>
    <w:p w:rsidR="00695058" w:rsidRDefault="00695058" w:rsidP="00B56DE2">
      <w:pPr>
        <w:numPr>
          <w:ilvl w:val="0"/>
          <w:numId w:val="18"/>
        </w:numPr>
        <w:ind w:left="426"/>
      </w:pPr>
      <w:r>
        <w:t>изучение должностных обязанностей основных функционеров предприятия;</w:t>
      </w:r>
    </w:p>
    <w:p w:rsidR="00695058" w:rsidRDefault="00695058" w:rsidP="00B56DE2">
      <w:pPr>
        <w:numPr>
          <w:ilvl w:val="0"/>
          <w:numId w:val="18"/>
        </w:numPr>
        <w:ind w:left="426"/>
      </w:pPr>
      <w:r>
        <w:t>ознакомление с технологическими процессами;</w:t>
      </w:r>
    </w:p>
    <w:p w:rsidR="00695058" w:rsidRDefault="00695058" w:rsidP="00B56DE2">
      <w:pPr>
        <w:numPr>
          <w:ilvl w:val="0"/>
          <w:numId w:val="18"/>
        </w:numPr>
        <w:ind w:left="426"/>
      </w:pPr>
      <w:r>
        <w:t>изучение основных информационных потоков на предприятии (как внутри между подразделениями, так и с внешними организациями);</w:t>
      </w:r>
    </w:p>
    <w:p w:rsidR="008638CB" w:rsidRPr="00055735" w:rsidRDefault="008638CB" w:rsidP="00B56DE2">
      <w:pPr>
        <w:numPr>
          <w:ilvl w:val="0"/>
          <w:numId w:val="18"/>
        </w:numPr>
        <w:ind w:left="426"/>
      </w:pPr>
      <w:r w:rsidRPr="00055735">
        <w:t>обоснование актуальности темы</w:t>
      </w:r>
      <w:r w:rsidR="00C53E82">
        <w:t xml:space="preserve"> для ра</w:t>
      </w:r>
      <w:r w:rsidR="00695058">
        <w:t>зработки будущей (выбор направления прое</w:t>
      </w:r>
      <w:r w:rsidR="00695058">
        <w:t>к</w:t>
      </w:r>
      <w:r w:rsidR="00695058">
        <w:t>тирования для курсовых и бакалаврской работы) информационной системы.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>Основная часть должна включать следующие разделы:</w:t>
      </w:r>
    </w:p>
    <w:p w:rsidR="008638CB" w:rsidRPr="00055735" w:rsidRDefault="008638CB" w:rsidP="00B56DE2">
      <w:pPr>
        <w:pStyle w:val="a0"/>
        <w:numPr>
          <w:ilvl w:val="0"/>
          <w:numId w:val="6"/>
        </w:numPr>
        <w:rPr>
          <w:sz w:val="24"/>
          <w:szCs w:val="24"/>
        </w:rPr>
      </w:pPr>
      <w:r w:rsidRPr="00055735">
        <w:rPr>
          <w:sz w:val="24"/>
          <w:szCs w:val="24"/>
        </w:rPr>
        <w:t>Введение.</w:t>
      </w:r>
    </w:p>
    <w:p w:rsidR="008638CB" w:rsidRPr="00055735" w:rsidRDefault="008638CB" w:rsidP="00B56DE2">
      <w:pPr>
        <w:pStyle w:val="a0"/>
        <w:numPr>
          <w:ilvl w:val="0"/>
          <w:numId w:val="6"/>
        </w:numPr>
        <w:rPr>
          <w:sz w:val="24"/>
          <w:szCs w:val="24"/>
        </w:rPr>
      </w:pPr>
      <w:r w:rsidRPr="00055735">
        <w:rPr>
          <w:sz w:val="24"/>
          <w:szCs w:val="24"/>
        </w:rPr>
        <w:t>Описание предметной области.</w:t>
      </w:r>
    </w:p>
    <w:p w:rsidR="008638CB" w:rsidRPr="00055735" w:rsidRDefault="008638CB" w:rsidP="00B56DE2">
      <w:pPr>
        <w:pStyle w:val="a0"/>
        <w:numPr>
          <w:ilvl w:val="0"/>
          <w:numId w:val="6"/>
        </w:numPr>
        <w:rPr>
          <w:sz w:val="24"/>
          <w:szCs w:val="24"/>
        </w:rPr>
      </w:pPr>
      <w:r w:rsidRPr="00055735">
        <w:rPr>
          <w:sz w:val="24"/>
          <w:szCs w:val="24"/>
        </w:rPr>
        <w:t>Описание технологии обработки информации.</w:t>
      </w:r>
    </w:p>
    <w:p w:rsidR="008638CB" w:rsidRPr="00055735" w:rsidRDefault="008638CB" w:rsidP="00B56DE2">
      <w:pPr>
        <w:pStyle w:val="a0"/>
        <w:numPr>
          <w:ilvl w:val="0"/>
          <w:numId w:val="6"/>
        </w:numPr>
        <w:tabs>
          <w:tab w:val="clear" w:pos="8505"/>
          <w:tab w:val="clear" w:pos="9639"/>
        </w:tabs>
        <w:rPr>
          <w:sz w:val="24"/>
          <w:szCs w:val="24"/>
        </w:rPr>
      </w:pPr>
      <w:r w:rsidRPr="00055735">
        <w:rPr>
          <w:sz w:val="24"/>
          <w:szCs w:val="24"/>
        </w:rPr>
        <w:t>Описание параметров входн</w:t>
      </w:r>
      <w:r w:rsidR="00695058">
        <w:rPr>
          <w:sz w:val="24"/>
          <w:szCs w:val="24"/>
        </w:rPr>
        <w:t>ых потоков</w:t>
      </w:r>
      <w:r w:rsidRPr="00055735">
        <w:rPr>
          <w:sz w:val="24"/>
          <w:szCs w:val="24"/>
        </w:rPr>
        <w:t xml:space="preserve"> </w:t>
      </w:r>
      <w:r w:rsidR="00695058">
        <w:rPr>
          <w:sz w:val="24"/>
          <w:szCs w:val="24"/>
        </w:rPr>
        <w:t>информации (</w:t>
      </w:r>
      <w:r w:rsidRPr="00055735">
        <w:rPr>
          <w:sz w:val="24"/>
          <w:szCs w:val="24"/>
        </w:rPr>
        <w:t>документ</w:t>
      </w:r>
      <w:r w:rsidR="00695058">
        <w:rPr>
          <w:sz w:val="24"/>
          <w:szCs w:val="24"/>
        </w:rPr>
        <w:t>ов)</w:t>
      </w:r>
      <w:r w:rsidRPr="00055735">
        <w:rPr>
          <w:sz w:val="24"/>
          <w:szCs w:val="24"/>
        </w:rPr>
        <w:t>.</w:t>
      </w:r>
    </w:p>
    <w:p w:rsidR="008638CB" w:rsidRPr="00055735" w:rsidRDefault="008638CB" w:rsidP="00B56DE2">
      <w:pPr>
        <w:pStyle w:val="a0"/>
        <w:numPr>
          <w:ilvl w:val="0"/>
          <w:numId w:val="6"/>
        </w:numPr>
        <w:tabs>
          <w:tab w:val="clear" w:pos="8505"/>
          <w:tab w:val="clear" w:pos="9639"/>
        </w:tabs>
        <w:rPr>
          <w:sz w:val="24"/>
          <w:szCs w:val="24"/>
        </w:rPr>
      </w:pPr>
      <w:r w:rsidRPr="00055735">
        <w:rPr>
          <w:sz w:val="24"/>
          <w:szCs w:val="24"/>
        </w:rPr>
        <w:t>Описание алгоритмов получения выходной информации.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Раздел «Введение» должен содержать определение, назначение и область применения </w:t>
      </w:r>
      <w:r w:rsidR="00F33320">
        <w:t xml:space="preserve">изучаемой на практике </w:t>
      </w:r>
      <w:r w:rsidR="00F33320" w:rsidRPr="00055735">
        <w:t xml:space="preserve">информационной системы </w:t>
      </w:r>
      <w:r w:rsidR="00F33320">
        <w:t>(ИС)</w:t>
      </w:r>
      <w:r w:rsidRPr="00055735">
        <w:t xml:space="preserve">, оценку современного состояния решаемой научно-технической задачи, </w:t>
      </w:r>
      <w:r w:rsidR="00F33320">
        <w:t>состояние автоматизации аналогичных</w:t>
      </w:r>
      <w:r w:rsidRPr="00055735">
        <w:t xml:space="preserve"> проект</w:t>
      </w:r>
      <w:r w:rsidR="00F33320">
        <w:t>ов на рынке</w:t>
      </w:r>
      <w:r w:rsidRPr="00055735">
        <w:t xml:space="preserve">, цель и назначение </w:t>
      </w:r>
      <w:r w:rsidR="00F33320">
        <w:t xml:space="preserve">предполагаемой </w:t>
      </w:r>
      <w:r w:rsidRPr="00055735">
        <w:t xml:space="preserve">разрабатываемой </w:t>
      </w:r>
      <w:r w:rsidR="00F33320">
        <w:t xml:space="preserve">в будущем </w:t>
      </w:r>
      <w:r w:rsidRPr="00055735">
        <w:t>ИС</w:t>
      </w:r>
      <w:r w:rsidR="00F33320">
        <w:t xml:space="preserve"> (определение направления проектирования для будущих курсовых и бакалаврской работ)</w:t>
      </w:r>
      <w:r w:rsidRPr="00055735">
        <w:t xml:space="preserve">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>В разделе «Описание предметной области» проводится анализ требований: анализируется существующая организационная структура, ее недостатки и достоинства, классифицируются информационные связи между структурными единицами</w:t>
      </w:r>
      <w:r w:rsidR="00F33320">
        <w:t xml:space="preserve"> предприятия</w:t>
      </w:r>
      <w:r w:rsidRPr="00055735">
        <w:t xml:space="preserve">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Описываются системы и объекты автоматизации, определяются границы </w:t>
      </w:r>
      <w:r w:rsidR="00F33320">
        <w:t>ИС</w:t>
      </w:r>
      <w:r w:rsidRPr="00055735">
        <w:t xml:space="preserve">, выделяются внешние сущности, взаимодействующие с системой.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>В разделе «Описание технологии обработки информации» описывается существующая в настоящее время технология обработки информации с целью определения задач, подлежащих автоматизации, выявления входных, выходных и промежуточных документов, используемых на каждом этапе технологического процесса.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В разделе «Описание параметров входной документации» описывается структура и информационное содержание входных документов, определяются правила целостности данных.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В разделе «Описание алгоритмов получения выходной информации» определяются структура и информационное содержание выходных документов, правила сортировки и группировки данных, описываются алгоритмы получения выходной информации.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rPr>
          <w:b/>
        </w:rPr>
        <w:t>В заключении</w:t>
      </w:r>
      <w:r w:rsidRPr="00055735">
        <w:t xml:space="preserve"> подводятся итоги </w:t>
      </w:r>
      <w:r w:rsidR="00903B84">
        <w:t>учебной</w:t>
      </w:r>
      <w:r w:rsidR="00903B84" w:rsidRPr="00055735">
        <w:t xml:space="preserve"> </w:t>
      </w:r>
      <w:r w:rsidRPr="00055735">
        <w:t>практики: приводится перечень выводов по результатам исследования и дается оценка эффективности предложенных методов решения.</w:t>
      </w:r>
    </w:p>
    <w:p w:rsidR="008638CB" w:rsidRPr="00055735" w:rsidRDefault="008638CB" w:rsidP="00B56DE2">
      <w:pPr>
        <w:suppressAutoHyphens/>
        <w:spacing w:line="276" w:lineRule="auto"/>
        <w:jc w:val="both"/>
      </w:pPr>
      <w:r w:rsidRPr="00055735">
        <w:t>СПИСОК ЛИТЕРАТУРЫ</w:t>
      </w:r>
    </w:p>
    <w:p w:rsidR="008638CB" w:rsidRPr="00055735" w:rsidRDefault="008638CB" w:rsidP="00B56DE2">
      <w:pPr>
        <w:suppressAutoHyphens/>
        <w:spacing w:line="276" w:lineRule="auto"/>
        <w:jc w:val="both"/>
      </w:pPr>
      <w:r w:rsidRPr="00055735">
        <w:t xml:space="preserve">ПРИЛОЖЕНИЯ. В приложении помещается вспомогательный материал, раскрывающий и дополняющий разделы основной части </w:t>
      </w:r>
      <w:r w:rsidR="005D4B3B">
        <w:t>отчёта по практике</w:t>
      </w:r>
      <w:r w:rsidR="00F33320">
        <w:t xml:space="preserve"> (типовые инструкции, описания технологических процессов, схемы взаимодействия, фотографии с места практики и т.п.)</w:t>
      </w:r>
      <w:r w:rsidR="00DC589A">
        <w:t>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>В зависимости от типа объекта исследования список разделов может быть расширен и детализирован. Названия разделов могут быть адапт</w:t>
      </w:r>
      <w:r w:rsidR="005D4B3B">
        <w:t xml:space="preserve">ированы к реальному содержанию </w:t>
      </w:r>
      <w:r w:rsidRPr="00055735">
        <w:t xml:space="preserve"> </w:t>
      </w:r>
      <w:r w:rsidR="00F33320">
        <w:t>отчёта по практике</w:t>
      </w:r>
      <w:r w:rsidRPr="00055735">
        <w:t xml:space="preserve"> в целом без потери общей сущности.</w:t>
      </w:r>
    </w:p>
    <w:p w:rsidR="008638CB" w:rsidRPr="00055735" w:rsidRDefault="008638CB" w:rsidP="00B56DE2">
      <w:pPr>
        <w:numPr>
          <w:ilvl w:val="1"/>
          <w:numId w:val="32"/>
        </w:numPr>
        <w:suppressAutoHyphens/>
        <w:spacing w:line="276" w:lineRule="auto"/>
        <w:jc w:val="both"/>
        <w:rPr>
          <w:b/>
        </w:rPr>
      </w:pPr>
      <w:r w:rsidRPr="00055735">
        <w:rPr>
          <w:b/>
        </w:rPr>
        <w:t>Доклад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>Доклад – публичное сообщение, представляющее собой развёрнутое изложение определённой темы.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>Этапы подготовки доклада: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clear" w:pos="1068"/>
          <w:tab w:val="left" w:pos="426"/>
        </w:tabs>
        <w:spacing w:line="276" w:lineRule="auto"/>
        <w:ind w:left="426"/>
        <w:jc w:val="both"/>
      </w:pPr>
      <w:r w:rsidRPr="00055735">
        <w:t>Определение цели доклада.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Подбор необходимого материала, определяющего содержание доклада.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Составление плана доклада, распределение собранного материала в необходимой л</w:t>
      </w:r>
      <w:r w:rsidRPr="00055735">
        <w:t>о</w:t>
      </w:r>
      <w:r w:rsidRPr="00055735">
        <w:t>гической последовательности.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Общее знакомство с литературой и выделение среди источников главного.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Уточнение плана, отбор материала к каждому пункту плана.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Композиционное оформление доклада.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Заучивание, запоминание текста доклада, подготовки тезисов выступления.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Выступление с докладом.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Обсуждение доклада.</w:t>
      </w:r>
    </w:p>
    <w:p w:rsidR="008638CB" w:rsidRPr="00055735" w:rsidRDefault="008638CB" w:rsidP="00B56DE2">
      <w:pPr>
        <w:pStyle w:val="13"/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</w:pPr>
      <w:r w:rsidRPr="00055735">
        <w:t>Оценивание доклада</w:t>
      </w:r>
      <w:r w:rsidR="005D4B3B">
        <w:t>.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>Композиционное оформление доклада – это его реальная речевая внешняя структ</w:t>
      </w:r>
      <w:r w:rsidRPr="00055735">
        <w:t>у</w:t>
      </w:r>
      <w:r w:rsidRPr="00055735">
        <w:t>ра, в ней отражается соотношение частей выступления по их цели, стилистическим ос</w:t>
      </w:r>
      <w:r w:rsidRPr="00055735">
        <w:t>о</w:t>
      </w:r>
      <w:r w:rsidRPr="00055735">
        <w:t xml:space="preserve">бенностям, по объёму, сочетанию рациональных и эмоциональных моментов. 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 xml:space="preserve">Элементами композиции доклада являются: </w:t>
      </w:r>
      <w:r w:rsidRPr="00055735">
        <w:rPr>
          <w:i/>
        </w:rPr>
        <w:t>вступление</w:t>
      </w:r>
      <w:r w:rsidRPr="00055735">
        <w:t xml:space="preserve">, </w:t>
      </w:r>
      <w:r w:rsidRPr="00055735">
        <w:rPr>
          <w:i/>
        </w:rPr>
        <w:t>основная часть</w:t>
      </w:r>
      <w:r w:rsidRPr="00055735">
        <w:t xml:space="preserve"> и </w:t>
      </w:r>
      <w:r w:rsidRPr="00055735">
        <w:rPr>
          <w:i/>
        </w:rPr>
        <w:t>закл</w:t>
      </w:r>
      <w:r w:rsidRPr="00055735">
        <w:rPr>
          <w:i/>
        </w:rPr>
        <w:t>ю</w:t>
      </w:r>
      <w:r w:rsidRPr="00055735">
        <w:rPr>
          <w:i/>
        </w:rPr>
        <w:t>чение</w:t>
      </w:r>
      <w:r w:rsidRPr="00055735">
        <w:t>.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rPr>
          <w:i/>
        </w:rPr>
        <w:t>Вступление</w:t>
      </w:r>
      <w:r w:rsidRPr="00055735">
        <w:t xml:space="preserve"> помогает обеспечить успех выступления по любой тематике. Вступл</w:t>
      </w:r>
      <w:r w:rsidRPr="00055735">
        <w:t>е</w:t>
      </w:r>
      <w:r w:rsidRPr="00055735">
        <w:t>ние должно содержать:</w:t>
      </w:r>
    </w:p>
    <w:p w:rsidR="008638CB" w:rsidRPr="00055735" w:rsidRDefault="008638CB" w:rsidP="00B56DE2">
      <w:pPr>
        <w:pStyle w:val="13"/>
        <w:numPr>
          <w:ilvl w:val="0"/>
          <w:numId w:val="19"/>
        </w:numPr>
        <w:spacing w:line="276" w:lineRule="auto"/>
        <w:ind w:left="426"/>
        <w:jc w:val="both"/>
      </w:pPr>
      <w:r w:rsidRPr="00055735">
        <w:t>название доклада;</w:t>
      </w:r>
    </w:p>
    <w:p w:rsidR="008638CB" w:rsidRPr="00055735" w:rsidRDefault="008638CB" w:rsidP="00B56DE2">
      <w:pPr>
        <w:pStyle w:val="13"/>
        <w:numPr>
          <w:ilvl w:val="0"/>
          <w:numId w:val="19"/>
        </w:numPr>
        <w:spacing w:line="276" w:lineRule="auto"/>
        <w:ind w:left="426"/>
        <w:jc w:val="both"/>
      </w:pPr>
      <w:r w:rsidRPr="00055735">
        <w:t>сообщение основной идеи;</w:t>
      </w:r>
    </w:p>
    <w:p w:rsidR="008638CB" w:rsidRPr="00055735" w:rsidRDefault="008638CB" w:rsidP="00B56DE2">
      <w:pPr>
        <w:pStyle w:val="13"/>
        <w:numPr>
          <w:ilvl w:val="0"/>
          <w:numId w:val="19"/>
        </w:numPr>
        <w:spacing w:line="276" w:lineRule="auto"/>
        <w:ind w:left="426"/>
        <w:jc w:val="both"/>
      </w:pPr>
      <w:r w:rsidRPr="00055735">
        <w:t>современную оценку предмета изложения;</w:t>
      </w:r>
    </w:p>
    <w:p w:rsidR="008638CB" w:rsidRPr="00055735" w:rsidRDefault="008638CB" w:rsidP="00B56DE2">
      <w:pPr>
        <w:pStyle w:val="13"/>
        <w:numPr>
          <w:ilvl w:val="0"/>
          <w:numId w:val="19"/>
        </w:numPr>
        <w:spacing w:line="276" w:lineRule="auto"/>
        <w:ind w:left="426"/>
        <w:jc w:val="both"/>
      </w:pPr>
      <w:r w:rsidRPr="00055735">
        <w:t>краткое перечисление рассматриваемых вопросов;</w:t>
      </w:r>
    </w:p>
    <w:p w:rsidR="008638CB" w:rsidRPr="00055735" w:rsidRDefault="008638CB" w:rsidP="00B56DE2">
      <w:pPr>
        <w:pStyle w:val="13"/>
        <w:numPr>
          <w:ilvl w:val="0"/>
          <w:numId w:val="19"/>
        </w:numPr>
        <w:spacing w:line="276" w:lineRule="auto"/>
        <w:ind w:left="426"/>
        <w:jc w:val="both"/>
      </w:pPr>
      <w:r w:rsidRPr="00055735">
        <w:t>интересную для слушателей форму изложения;</w:t>
      </w:r>
    </w:p>
    <w:p w:rsidR="008638CB" w:rsidRPr="00055735" w:rsidRDefault="008638CB" w:rsidP="00B56DE2">
      <w:pPr>
        <w:pStyle w:val="13"/>
        <w:numPr>
          <w:ilvl w:val="0"/>
          <w:numId w:val="19"/>
        </w:numPr>
        <w:spacing w:line="276" w:lineRule="auto"/>
        <w:ind w:left="426"/>
        <w:jc w:val="both"/>
      </w:pPr>
      <w:r w:rsidRPr="00055735">
        <w:t>акцентирование оригинальности подхода.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 xml:space="preserve">В </w:t>
      </w:r>
      <w:r w:rsidRPr="00055735">
        <w:rPr>
          <w:i/>
        </w:rPr>
        <w:t>основной части</w:t>
      </w:r>
      <w:r w:rsidRPr="00055735">
        <w:t xml:space="preserve"> выступающий должен раскрыть суть темы, она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rPr>
          <w:i/>
        </w:rPr>
        <w:t>Заключение</w:t>
      </w:r>
      <w:r w:rsidRPr="00055735">
        <w:t xml:space="preserve"> – это чёткое обобщение и краткие выводы по излагаемой теме.</w:t>
      </w:r>
    </w:p>
    <w:p w:rsidR="008638CB" w:rsidRPr="00055735" w:rsidRDefault="008638CB" w:rsidP="00B56DE2">
      <w:pPr>
        <w:numPr>
          <w:ilvl w:val="1"/>
          <w:numId w:val="32"/>
        </w:numPr>
        <w:spacing w:line="276" w:lineRule="auto"/>
        <w:jc w:val="both"/>
        <w:rPr>
          <w:b/>
        </w:rPr>
      </w:pPr>
      <w:r w:rsidRPr="00055735">
        <w:rPr>
          <w:b/>
        </w:rPr>
        <w:t>Презентация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055735">
        <w:t>PowerPoint</w:t>
      </w:r>
      <w:proofErr w:type="spellEnd"/>
      <w:r w:rsidRPr="00055735">
        <w:t xml:space="preserve">. 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>Количество слайдов должно адекватно соответствовать содержанию и продолж</w:t>
      </w:r>
      <w:r w:rsidRPr="00055735">
        <w:t>и</w:t>
      </w:r>
      <w:r w:rsidRPr="00055735">
        <w:t>тельности выступления. Например, для 5-минутного выступления рекомендуется испол</w:t>
      </w:r>
      <w:r w:rsidRPr="00055735">
        <w:t>ь</w:t>
      </w:r>
      <w:r w:rsidRPr="00055735">
        <w:t>зовать не более 10 слайдов.</w:t>
      </w:r>
    </w:p>
    <w:p w:rsidR="008638CB" w:rsidRPr="00055735" w:rsidRDefault="008638CB" w:rsidP="00B56DE2">
      <w:pPr>
        <w:spacing w:line="276" w:lineRule="auto"/>
        <w:ind w:firstLine="709"/>
        <w:jc w:val="both"/>
      </w:pPr>
      <w:r w:rsidRPr="00055735">
        <w:t>На первом слайде обязательно представляется тема выступления и сведения об а</w:t>
      </w:r>
      <w:r w:rsidRPr="00055735">
        <w:t>в</w:t>
      </w:r>
      <w:r w:rsidRPr="00055735">
        <w:t xml:space="preserve">торах. Заключительный слайд презентации – </w:t>
      </w:r>
      <w:r w:rsidR="00974392" w:rsidRPr="00055735">
        <w:t>Выводы по отчёту (в соответствии с поста</w:t>
      </w:r>
      <w:r w:rsidR="00974392" w:rsidRPr="00055735">
        <w:t>в</w:t>
      </w:r>
      <w:r w:rsidR="00974392" w:rsidRPr="00055735">
        <w:t>ленными задачами на проектирование, исследование)</w:t>
      </w:r>
      <w:r w:rsidRPr="00055735">
        <w:t xml:space="preserve">. </w:t>
      </w:r>
    </w:p>
    <w:p w:rsidR="00E204B6" w:rsidRPr="00055735" w:rsidRDefault="00E204B6" w:rsidP="00B56DE2">
      <w:pPr>
        <w:spacing w:line="276" w:lineRule="auto"/>
        <w:ind w:firstLine="709"/>
        <w:jc w:val="both"/>
      </w:pPr>
    </w:p>
    <w:p w:rsidR="008638CB" w:rsidRPr="00055735" w:rsidRDefault="00E204B6" w:rsidP="00B56DE2">
      <w:pPr>
        <w:spacing w:line="276" w:lineRule="auto"/>
        <w:jc w:val="both"/>
      </w:pPr>
      <w:r w:rsidRPr="00055735">
        <w:t xml:space="preserve">Таблица </w:t>
      </w:r>
      <w:r w:rsidR="00837B0D">
        <w:t>2</w:t>
      </w:r>
      <w:r w:rsidRPr="00055735">
        <w:t xml:space="preserve"> - Критерии </w:t>
      </w:r>
      <w:r w:rsidR="008638CB" w:rsidRPr="00055735">
        <w:t>оценки презентации.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8638CB" w:rsidRPr="00055735" w:rsidTr="004800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center"/>
              <w:rPr>
                <w:b/>
              </w:rPr>
            </w:pPr>
            <w:bookmarkStart w:id="0" w:name="7f2e1836ed9b3914f1191b8314b53a83e6b3c7d9"/>
            <w:bookmarkStart w:id="1" w:name="2"/>
            <w:bookmarkEnd w:id="0"/>
            <w:bookmarkEnd w:id="1"/>
            <w:r w:rsidRPr="00055735">
              <w:rPr>
                <w:b/>
              </w:rPr>
              <w:t>Критерии оценки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center"/>
              <w:rPr>
                <w:b/>
              </w:rPr>
            </w:pPr>
            <w:r w:rsidRPr="00055735">
              <w:rPr>
                <w:b/>
              </w:rPr>
              <w:t>Содержание оценки</w:t>
            </w:r>
          </w:p>
        </w:tc>
      </w:tr>
      <w:tr w:rsidR="008638CB" w:rsidRPr="00055735" w:rsidTr="004800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Содержательный критерий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правильный выбор темы, знание предмета и свободное владение текстом, грамотное использование научной те</w:t>
            </w:r>
            <w:r w:rsidRPr="00055735">
              <w:t>р</w:t>
            </w:r>
            <w:r w:rsidRPr="00055735">
              <w:t>минологии, импровизация, речевой этикет</w:t>
            </w:r>
          </w:p>
        </w:tc>
      </w:tr>
      <w:tr w:rsidR="008638CB" w:rsidRPr="00055735" w:rsidTr="004800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Логический критерий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стройное логико-композиционное построение речи, док</w:t>
            </w:r>
            <w:r w:rsidRPr="00055735">
              <w:t>а</w:t>
            </w:r>
            <w:r w:rsidRPr="00055735">
              <w:t>зательность, аргументированность</w:t>
            </w:r>
          </w:p>
        </w:tc>
      </w:tr>
      <w:tr w:rsidR="008638CB" w:rsidRPr="00055735" w:rsidTr="004800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Речевой критерий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использование языковых (метафоры, фразеологизмы, п</w:t>
            </w:r>
            <w:r w:rsidRPr="00055735">
              <w:t>о</w:t>
            </w:r>
            <w:r w:rsidRPr="00055735">
              <w:t>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8638CB" w:rsidRPr="00055735" w:rsidTr="004800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Психологический критерий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8638CB" w:rsidRPr="00055735" w:rsidTr="004800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Критерий соблюдения д</w:t>
            </w:r>
            <w:r w:rsidRPr="00055735">
              <w:t>и</w:t>
            </w:r>
            <w:r w:rsidRPr="00055735">
              <w:t>зайн-эргономических тр</w:t>
            </w:r>
            <w:r w:rsidRPr="00055735">
              <w:t>е</w:t>
            </w:r>
            <w:r w:rsidRPr="00055735">
              <w:t>бований к компьютерной презентации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8CB" w:rsidRPr="00055735" w:rsidRDefault="008638CB" w:rsidP="00B56DE2">
            <w:pPr>
              <w:spacing w:line="276" w:lineRule="auto"/>
              <w:jc w:val="both"/>
            </w:pPr>
            <w:r w:rsidRPr="00055735">
              <w:t>соблюдены требования к первому и последним слайдам, прослеживается обоснованная последовательность сла</w:t>
            </w:r>
            <w:r w:rsidRPr="00055735">
              <w:t>й</w:t>
            </w:r>
            <w:r w:rsidRPr="00055735">
              <w:t>дов и информации на слайдах, необходимое и достато</w:t>
            </w:r>
            <w:r w:rsidRPr="00055735">
              <w:t>ч</w:t>
            </w:r>
            <w:r w:rsidRPr="00055735">
              <w:t>ное количество фото- и видеоматериалов, учет особенн</w:t>
            </w:r>
            <w:r w:rsidRPr="00055735">
              <w:t>о</w:t>
            </w:r>
            <w:r w:rsidRPr="00055735">
              <w:t>стей восприятия графической (иллюстративной) инфо</w:t>
            </w:r>
            <w:r w:rsidRPr="00055735">
              <w:t>р</w:t>
            </w:r>
            <w:r w:rsidRPr="00055735">
              <w:t>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</w:t>
            </w:r>
            <w:r w:rsidRPr="00055735">
              <w:t>о</w:t>
            </w:r>
            <w:r w:rsidRPr="00055735">
              <w:t>провождения, общее впечатление от мультимедийной презентации</w:t>
            </w:r>
          </w:p>
        </w:tc>
      </w:tr>
    </w:tbl>
    <w:p w:rsidR="008638CB" w:rsidRPr="00055735" w:rsidRDefault="008638CB" w:rsidP="00B56DE2">
      <w:pPr>
        <w:numPr>
          <w:ilvl w:val="0"/>
          <w:numId w:val="32"/>
        </w:numPr>
        <w:spacing w:line="245" w:lineRule="auto"/>
        <w:jc w:val="both"/>
        <w:rPr>
          <w:b/>
          <w:bCs/>
        </w:rPr>
      </w:pPr>
      <w:r w:rsidRPr="00055735">
        <w:rPr>
          <w:b/>
          <w:bCs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Проверка </w:t>
      </w:r>
      <w:proofErr w:type="spellStart"/>
      <w:r w:rsidRPr="00055735">
        <w:t>сформированности</w:t>
      </w:r>
      <w:proofErr w:type="spellEnd"/>
      <w:r w:rsidRPr="00055735">
        <w:t xml:space="preserve"> компетенций, приобретаемых бакалаврами в результате прохождения </w:t>
      </w:r>
      <w:r w:rsidR="00903B84">
        <w:t>учебной</w:t>
      </w:r>
      <w:r w:rsidR="00903B84" w:rsidRPr="00055735">
        <w:t xml:space="preserve"> </w:t>
      </w:r>
      <w:r w:rsidRPr="00055735">
        <w:t>практики, оценивается комплексно, с учетом совокупности характеристик, отражающих готовность к самостоятельному выполнению профессиональной деятельности, и осуществляется на основании данных, предоставленных студентом:</w:t>
      </w:r>
    </w:p>
    <w:p w:rsidR="000345AB" w:rsidRDefault="000345AB" w:rsidP="00B56DE2">
      <w:pPr>
        <w:pStyle w:val="23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отчёт по </w:t>
      </w:r>
      <w:r w:rsidR="009A0B45">
        <w:t>учебной</w:t>
      </w:r>
      <w:r>
        <w:t xml:space="preserve"> практике;</w:t>
      </w:r>
    </w:p>
    <w:p w:rsidR="000345AB" w:rsidRDefault="000345AB" w:rsidP="00B56DE2">
      <w:pPr>
        <w:pStyle w:val="23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jc w:val="both"/>
      </w:pPr>
      <w:r>
        <w:t>дневник практики (календарный план-график) (Приложение В);</w:t>
      </w:r>
    </w:p>
    <w:p w:rsidR="000345AB" w:rsidRDefault="000345AB" w:rsidP="00B56DE2">
      <w:pPr>
        <w:pStyle w:val="23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jc w:val="both"/>
      </w:pPr>
      <w:r>
        <w:t>отзыв (характеристика) руководителя практики от предприятия (Приложение Г);</w:t>
      </w:r>
    </w:p>
    <w:p w:rsidR="000345AB" w:rsidRDefault="000345AB" w:rsidP="00B56DE2">
      <w:pPr>
        <w:pStyle w:val="13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jc w:val="both"/>
      </w:pPr>
      <w:r>
        <w:t>публичный доклад по представлению полученных результатов в ходе прохождения практики.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Для оценки прохождения </w:t>
      </w:r>
      <w:r w:rsidR="00903B84">
        <w:t>учебной</w:t>
      </w:r>
      <w:r w:rsidR="00903B84" w:rsidRPr="00055735">
        <w:t xml:space="preserve">  </w:t>
      </w:r>
      <w:r w:rsidRPr="00055735">
        <w:t>практики бакалавров используются следующие методы:</w:t>
      </w:r>
    </w:p>
    <w:p w:rsidR="008638CB" w:rsidRPr="00055735" w:rsidRDefault="008638CB" w:rsidP="00B56DE2">
      <w:pPr>
        <w:pStyle w:val="13"/>
        <w:numPr>
          <w:ilvl w:val="0"/>
          <w:numId w:val="4"/>
        </w:numPr>
        <w:jc w:val="both"/>
        <w:rPr>
          <w:color w:val="000000"/>
        </w:rPr>
      </w:pPr>
      <w:r w:rsidRPr="00055735">
        <w:rPr>
          <w:color w:val="000000"/>
        </w:rPr>
        <w:t xml:space="preserve">наблюдение за практикантами в процессе практики и анализ качества отдельных видов их работы; </w:t>
      </w:r>
    </w:p>
    <w:p w:rsidR="008638CB" w:rsidRPr="00055735" w:rsidRDefault="008638CB" w:rsidP="00B56DE2">
      <w:pPr>
        <w:pStyle w:val="13"/>
        <w:numPr>
          <w:ilvl w:val="0"/>
          <w:numId w:val="4"/>
        </w:numPr>
        <w:jc w:val="both"/>
        <w:rPr>
          <w:color w:val="000000"/>
        </w:rPr>
      </w:pPr>
      <w:r w:rsidRPr="00055735">
        <w:rPr>
          <w:color w:val="000000"/>
        </w:rPr>
        <w:t>самооценка студентов степени своей подготовленности к практической работе и кач</w:t>
      </w:r>
      <w:r w:rsidRPr="00055735">
        <w:rPr>
          <w:color w:val="000000"/>
        </w:rPr>
        <w:t>е</w:t>
      </w:r>
      <w:r w:rsidRPr="00055735">
        <w:rPr>
          <w:color w:val="000000"/>
        </w:rPr>
        <w:t xml:space="preserve">ства своей работы; </w:t>
      </w:r>
    </w:p>
    <w:p w:rsidR="008638CB" w:rsidRPr="00055735" w:rsidRDefault="008638CB" w:rsidP="00B56DE2">
      <w:pPr>
        <w:pStyle w:val="13"/>
        <w:numPr>
          <w:ilvl w:val="0"/>
          <w:numId w:val="4"/>
        </w:numPr>
        <w:jc w:val="both"/>
        <w:rPr>
          <w:b/>
          <w:bCs/>
        </w:rPr>
      </w:pPr>
      <w:r w:rsidRPr="00055735">
        <w:rPr>
          <w:color w:val="000000"/>
        </w:rPr>
        <w:t>анализ документов, предоставляемых студентом по результатам прохождения практ</w:t>
      </w:r>
      <w:r w:rsidRPr="00055735">
        <w:rPr>
          <w:color w:val="000000"/>
        </w:rPr>
        <w:t>и</w:t>
      </w:r>
      <w:r w:rsidRPr="00055735">
        <w:rPr>
          <w:color w:val="000000"/>
        </w:rPr>
        <w:t xml:space="preserve">ки. </w:t>
      </w:r>
    </w:p>
    <w:p w:rsidR="008638CB" w:rsidRPr="00055735" w:rsidRDefault="008638CB" w:rsidP="00B56DE2">
      <w:pPr>
        <w:numPr>
          <w:ilvl w:val="0"/>
          <w:numId w:val="32"/>
        </w:numPr>
        <w:spacing w:line="245" w:lineRule="auto"/>
        <w:jc w:val="both"/>
        <w:rPr>
          <w:b/>
          <w:bCs/>
        </w:rPr>
      </w:pPr>
      <w:r w:rsidRPr="00055735">
        <w:rPr>
          <w:b/>
          <w:bCs/>
        </w:rPr>
        <w:t xml:space="preserve">Учебно-методическое и информационное обеспечение практики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 xml:space="preserve">Индивидуальный характер заданий по </w:t>
      </w:r>
      <w:r w:rsidR="00903B84">
        <w:t>учебной</w:t>
      </w:r>
      <w:r w:rsidR="00903B84" w:rsidRPr="00055735">
        <w:t xml:space="preserve">  </w:t>
      </w:r>
      <w:r w:rsidRPr="00055735">
        <w:t xml:space="preserve">практике является специфическим отличием практики от других дисциплин. 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>Информационное обеспечение практики, выбранное студентом в профессиональном направлении является одним из пунктов задания.</w:t>
      </w:r>
    </w:p>
    <w:p w:rsidR="008638CB" w:rsidRPr="00055735" w:rsidRDefault="008638CB" w:rsidP="00B56DE2">
      <w:pPr>
        <w:suppressAutoHyphens/>
        <w:spacing w:line="276" w:lineRule="auto"/>
        <w:ind w:firstLine="709"/>
        <w:jc w:val="both"/>
      </w:pPr>
      <w:r w:rsidRPr="00055735">
        <w:t>В качестве общей рекомендации – исходной научно-технической литературой может являться литература по дисциплинам, являющимся базовыми для конкретного направления профессиональной деятельности.</w:t>
      </w:r>
    </w:p>
    <w:p w:rsidR="008638CB" w:rsidRPr="00B56DE2" w:rsidRDefault="008638CB" w:rsidP="00B56DE2">
      <w:pPr>
        <w:numPr>
          <w:ilvl w:val="1"/>
          <w:numId w:val="32"/>
        </w:numPr>
        <w:autoSpaceDE w:val="0"/>
        <w:autoSpaceDN w:val="0"/>
        <w:adjustRightInd w:val="0"/>
        <w:rPr>
          <w:i/>
          <w:color w:val="000000"/>
        </w:rPr>
      </w:pPr>
      <w:r w:rsidRPr="00B56DE2">
        <w:rPr>
          <w:b/>
          <w:bCs/>
          <w:i/>
          <w:iCs/>
          <w:color w:val="000000"/>
        </w:rPr>
        <w:t>Нормативно-техническая документация</w:t>
      </w:r>
      <w:r w:rsidRPr="00B56DE2">
        <w:rPr>
          <w:i/>
          <w:color w:val="000000"/>
        </w:rPr>
        <w:t xml:space="preserve">: </w:t>
      </w:r>
    </w:p>
    <w:p w:rsidR="00E80640" w:rsidRPr="00055735" w:rsidRDefault="00E80640" w:rsidP="00B56DE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  <w:r>
        <w:t>.</w:t>
      </w:r>
    </w:p>
    <w:p w:rsidR="005D4B3B" w:rsidRPr="00055735" w:rsidRDefault="005D4B3B" w:rsidP="00B56DE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ГОСТ 2.105-95 ЕСКД. Основные требования к текстовым документам</w:t>
      </w:r>
      <w:r w:rsidR="00E80640">
        <w:t>.</w:t>
      </w:r>
    </w:p>
    <w:p w:rsidR="008638CB" w:rsidRPr="00055735" w:rsidRDefault="008638CB" w:rsidP="00B56DE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ГОСТ 2.125-88 Правила выполнения конструкторских документов. </w:t>
      </w:r>
    </w:p>
    <w:p w:rsidR="008638CB" w:rsidRPr="00055735" w:rsidRDefault="008638CB" w:rsidP="00B56DE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ГОСТ Р 7.05-2008 Библиографическая ссылка.</w:t>
      </w:r>
    </w:p>
    <w:p w:rsidR="008638CB" w:rsidRPr="00055735" w:rsidRDefault="008638CB" w:rsidP="00B56DE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ГОСТ 7.32–2001 Система стандартов по информации, библиотечному и издательскому делу. Отчет о научно-исследовательской работе. Структура и правила оформления (C изменениями №1, утвержденным ИУС 12-2005)</w:t>
      </w:r>
      <w:r w:rsidR="00E80640">
        <w:t>.</w:t>
      </w:r>
      <w:r w:rsidRPr="00055735">
        <w:t xml:space="preserve">  </w:t>
      </w:r>
    </w:p>
    <w:p w:rsidR="005D4B3B" w:rsidRPr="00055735" w:rsidRDefault="005D4B3B" w:rsidP="00B56DE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 xml:space="preserve">ГОСТ 19.701-90 ЕСПД Схемы алгоритмов, программ, данных и систем. Условные обозначения и правила выполнения. </w:t>
      </w:r>
    </w:p>
    <w:p w:rsidR="00974392" w:rsidRPr="00B56DE2" w:rsidRDefault="00974392" w:rsidP="00B56DE2">
      <w:pPr>
        <w:numPr>
          <w:ilvl w:val="1"/>
          <w:numId w:val="32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B56DE2">
        <w:rPr>
          <w:b/>
          <w:bCs/>
          <w:i/>
          <w:iCs/>
          <w:color w:val="000000"/>
        </w:rPr>
        <w:t>Дополнительная литература:</w:t>
      </w:r>
    </w:p>
    <w:p w:rsidR="00974392" w:rsidRDefault="00974392" w:rsidP="00B56DE2">
      <w:pPr>
        <w:pStyle w:val="13"/>
        <w:numPr>
          <w:ilvl w:val="0"/>
          <w:numId w:val="3"/>
        </w:numPr>
        <w:suppressAutoHyphens/>
        <w:spacing w:line="276" w:lineRule="auto"/>
        <w:jc w:val="both"/>
      </w:pPr>
      <w:r w:rsidRPr="00055735">
        <w:t>Лазуткина Е.А., Кожевникова Н.Ю., Методическое пособие по написанию ВКР по направлению подготовки бакалавров 230400.62 «Информационные системы и технологии», АГУ, 2014.</w:t>
      </w:r>
    </w:p>
    <w:p w:rsidR="00F250C1" w:rsidRPr="00055735" w:rsidRDefault="00F250C1" w:rsidP="00F250C1">
      <w:pPr>
        <w:pStyle w:val="13"/>
        <w:suppressAutoHyphens/>
        <w:spacing w:line="276" w:lineRule="auto"/>
        <w:ind w:left="360"/>
        <w:jc w:val="both"/>
      </w:pPr>
    </w:p>
    <w:p w:rsidR="004F7984" w:rsidRPr="004F7984" w:rsidRDefault="004F7984" w:rsidP="00B56DE2">
      <w:pPr>
        <w:numPr>
          <w:ilvl w:val="0"/>
          <w:numId w:val="32"/>
        </w:numPr>
        <w:spacing w:line="276" w:lineRule="auto"/>
        <w:jc w:val="both"/>
        <w:rPr>
          <w:b/>
          <w:lang w:eastAsia="ar-SA"/>
        </w:rPr>
      </w:pPr>
      <w:r w:rsidRPr="004F7984">
        <w:rPr>
          <w:b/>
          <w:lang w:eastAsia="ar-SA"/>
        </w:rPr>
        <w:t>Отчётность</w:t>
      </w:r>
    </w:p>
    <w:p w:rsidR="004F7984" w:rsidRPr="004F7984" w:rsidRDefault="004F7984" w:rsidP="00B56DE2">
      <w:pPr>
        <w:widowControl w:val="0"/>
        <w:shd w:val="clear" w:color="auto" w:fill="FFFFFF"/>
        <w:tabs>
          <w:tab w:val="left" w:pos="993"/>
          <w:tab w:val="left" w:pos="1134"/>
        </w:tabs>
        <w:ind w:firstLine="720"/>
        <w:jc w:val="both"/>
        <w:rPr>
          <w:szCs w:val="20"/>
          <w:lang w:eastAsia="ar-SA"/>
        </w:rPr>
      </w:pPr>
      <w:r w:rsidRPr="004F7984">
        <w:rPr>
          <w:szCs w:val="20"/>
          <w:lang w:eastAsia="ar-SA"/>
        </w:rPr>
        <w:t xml:space="preserve">Отчёт по </w:t>
      </w:r>
      <w:r>
        <w:rPr>
          <w:szCs w:val="20"/>
          <w:lang w:eastAsia="ar-SA"/>
        </w:rPr>
        <w:t>учебной</w:t>
      </w:r>
      <w:r w:rsidRPr="004F7984">
        <w:rPr>
          <w:szCs w:val="20"/>
          <w:lang w:eastAsia="ar-SA"/>
        </w:rPr>
        <w:t xml:space="preserve"> практике </w:t>
      </w:r>
      <w:r w:rsidRPr="004F7984">
        <w:t xml:space="preserve">сдаётся на кафедру (хранится там в течение 5 лет) на </w:t>
      </w:r>
      <w:r w:rsidRPr="004F7984">
        <w:rPr>
          <w:b/>
          <w:i/>
        </w:rPr>
        <w:t>электронном носителе</w:t>
      </w:r>
      <w:r w:rsidRPr="004F7984">
        <w:t xml:space="preserve"> (оптический диск </w:t>
      </w:r>
      <w:r w:rsidRPr="004F7984">
        <w:rPr>
          <w:lang w:val="en-US"/>
        </w:rPr>
        <w:t>CD</w:t>
      </w:r>
      <w:r w:rsidRPr="004F7984">
        <w:t>-</w:t>
      </w:r>
      <w:r w:rsidRPr="004F7984">
        <w:rPr>
          <w:lang w:val="en-US"/>
        </w:rPr>
        <w:t>R</w:t>
      </w:r>
      <w:r w:rsidRPr="004F7984">
        <w:t xml:space="preserve">), на которых представляется следующая информация: </w:t>
      </w:r>
    </w:p>
    <w:p w:rsidR="004F7984" w:rsidRPr="004F7984" w:rsidRDefault="004F7984" w:rsidP="00B56DE2">
      <w:pPr>
        <w:widowControl w:val="0"/>
        <w:shd w:val="clear" w:color="auto" w:fill="FFFFFF"/>
        <w:tabs>
          <w:tab w:val="left" w:pos="1077"/>
          <w:tab w:val="left" w:pos="1134"/>
        </w:tabs>
        <w:ind w:firstLine="709"/>
        <w:jc w:val="both"/>
        <w:rPr>
          <w:spacing w:val="-4"/>
        </w:rPr>
      </w:pPr>
      <w:r w:rsidRPr="004F7984">
        <w:rPr>
          <w:spacing w:val="-4"/>
        </w:rPr>
        <w:t xml:space="preserve">текст «Отчёта…» (в формате </w:t>
      </w:r>
      <w:r w:rsidRPr="004F7984">
        <w:rPr>
          <w:b/>
          <w:spacing w:val="-4"/>
        </w:rPr>
        <w:t>.</w:t>
      </w:r>
      <w:r w:rsidRPr="004F7984">
        <w:rPr>
          <w:b/>
          <w:spacing w:val="-4"/>
          <w:lang w:val="en-US"/>
        </w:rPr>
        <w:t>PDF</w:t>
      </w:r>
      <w:r w:rsidRPr="004F7984">
        <w:rPr>
          <w:spacing w:val="-4"/>
        </w:rPr>
        <w:t xml:space="preserve"> с подписными листами, отсканированными и вставленными в текст ПЗ);</w:t>
      </w:r>
    </w:p>
    <w:p w:rsidR="004F7984" w:rsidRPr="004F7984" w:rsidRDefault="004F7984" w:rsidP="00B56DE2">
      <w:pPr>
        <w:widowControl w:val="0"/>
        <w:shd w:val="clear" w:color="auto" w:fill="FFFFFF"/>
        <w:tabs>
          <w:tab w:val="left" w:pos="1077"/>
          <w:tab w:val="left" w:pos="1134"/>
        </w:tabs>
        <w:ind w:firstLine="709"/>
        <w:jc w:val="both"/>
        <w:rPr>
          <w:spacing w:val="-4"/>
        </w:rPr>
      </w:pPr>
      <w:r w:rsidRPr="004F7984">
        <w:rPr>
          <w:spacing w:val="-4"/>
        </w:rPr>
        <w:t xml:space="preserve">Индивидуальное задание на практику (в формате </w:t>
      </w:r>
      <w:r w:rsidRPr="004F7984">
        <w:rPr>
          <w:b/>
          <w:spacing w:val="-4"/>
        </w:rPr>
        <w:t>.</w:t>
      </w:r>
      <w:r w:rsidRPr="004F7984">
        <w:rPr>
          <w:b/>
          <w:spacing w:val="-4"/>
          <w:lang w:val="en-US"/>
        </w:rPr>
        <w:t>PDF</w:t>
      </w:r>
      <w:r w:rsidRPr="004F7984">
        <w:rPr>
          <w:spacing w:val="-4"/>
        </w:rPr>
        <w:t xml:space="preserve"> с подписными листами, отск</w:t>
      </w:r>
      <w:r w:rsidRPr="004F7984">
        <w:rPr>
          <w:spacing w:val="-4"/>
        </w:rPr>
        <w:t>а</w:t>
      </w:r>
      <w:r w:rsidRPr="004F7984">
        <w:rPr>
          <w:spacing w:val="-4"/>
        </w:rPr>
        <w:t>нированными и вставленными в текст ПЗ);</w:t>
      </w:r>
    </w:p>
    <w:p w:rsidR="004F7984" w:rsidRPr="004F7984" w:rsidRDefault="004F7984" w:rsidP="00B56DE2">
      <w:pPr>
        <w:widowControl w:val="0"/>
        <w:shd w:val="clear" w:color="auto" w:fill="FFFFFF"/>
        <w:tabs>
          <w:tab w:val="left" w:pos="1077"/>
          <w:tab w:val="left" w:pos="1134"/>
        </w:tabs>
        <w:ind w:firstLine="709"/>
        <w:jc w:val="both"/>
        <w:rPr>
          <w:spacing w:val="-4"/>
        </w:rPr>
      </w:pPr>
      <w:r w:rsidRPr="004F7984">
        <w:rPr>
          <w:spacing w:val="-4"/>
        </w:rPr>
        <w:t xml:space="preserve">Дневник практики (в формате </w:t>
      </w:r>
      <w:r w:rsidRPr="004F7984">
        <w:rPr>
          <w:b/>
          <w:spacing w:val="-4"/>
        </w:rPr>
        <w:t>.</w:t>
      </w:r>
      <w:r w:rsidRPr="004F7984">
        <w:rPr>
          <w:b/>
          <w:spacing w:val="-4"/>
          <w:lang w:val="en-US"/>
        </w:rPr>
        <w:t>PDF</w:t>
      </w:r>
      <w:r w:rsidRPr="004F7984">
        <w:rPr>
          <w:spacing w:val="-4"/>
        </w:rPr>
        <w:t xml:space="preserve"> с подписными листами, отсканированными и вставленными в текст ПЗ);</w:t>
      </w:r>
    </w:p>
    <w:p w:rsidR="004F7984" w:rsidRPr="004F7984" w:rsidRDefault="004F7984" w:rsidP="00B56DE2">
      <w:pPr>
        <w:widowControl w:val="0"/>
        <w:shd w:val="clear" w:color="auto" w:fill="FFFFFF"/>
        <w:tabs>
          <w:tab w:val="left" w:pos="1077"/>
          <w:tab w:val="left" w:pos="1134"/>
        </w:tabs>
        <w:ind w:firstLine="709"/>
        <w:jc w:val="both"/>
        <w:rPr>
          <w:spacing w:val="-4"/>
        </w:rPr>
      </w:pPr>
      <w:r w:rsidRPr="004F7984">
        <w:rPr>
          <w:spacing w:val="-4"/>
        </w:rPr>
        <w:t xml:space="preserve">Отзыв (Характеристика) руководителя от базы проведения практики (в формате </w:t>
      </w:r>
      <w:r w:rsidRPr="004F7984">
        <w:rPr>
          <w:b/>
          <w:spacing w:val="-4"/>
        </w:rPr>
        <w:t>.</w:t>
      </w:r>
      <w:r w:rsidRPr="004F7984">
        <w:rPr>
          <w:b/>
          <w:spacing w:val="-4"/>
          <w:lang w:val="en-US"/>
        </w:rPr>
        <w:t>PDF</w:t>
      </w:r>
      <w:r w:rsidRPr="004F7984">
        <w:rPr>
          <w:spacing w:val="-4"/>
        </w:rPr>
        <w:t xml:space="preserve"> с подписными листами, отсканированными и вставленными в текст ПЗ);</w:t>
      </w:r>
    </w:p>
    <w:p w:rsidR="004F7984" w:rsidRPr="004F7984" w:rsidRDefault="004F7984" w:rsidP="00B56DE2">
      <w:pPr>
        <w:widowControl w:val="0"/>
        <w:shd w:val="clear" w:color="auto" w:fill="FFFFFF"/>
        <w:tabs>
          <w:tab w:val="left" w:pos="1077"/>
          <w:tab w:val="left" w:pos="1134"/>
        </w:tabs>
        <w:ind w:firstLine="709"/>
        <w:jc w:val="both"/>
        <w:rPr>
          <w:spacing w:val="-4"/>
        </w:rPr>
      </w:pPr>
      <w:r w:rsidRPr="004F7984">
        <w:rPr>
          <w:spacing w:val="-4"/>
        </w:rPr>
        <w:t>материалы презентации (доклада) на защиту Отчёта по практике.</w:t>
      </w:r>
    </w:p>
    <w:p w:rsidR="004F7984" w:rsidRPr="004F7984" w:rsidRDefault="004F7984" w:rsidP="004F7984">
      <w:pPr>
        <w:widowControl w:val="0"/>
        <w:tabs>
          <w:tab w:val="left" w:pos="1077"/>
        </w:tabs>
        <w:suppressAutoHyphens/>
        <w:spacing w:line="276" w:lineRule="auto"/>
        <w:ind w:left="709"/>
        <w:contextualSpacing/>
        <w:jc w:val="both"/>
      </w:pPr>
    </w:p>
    <w:p w:rsidR="004F7984" w:rsidRPr="00681059" w:rsidRDefault="004F7984" w:rsidP="00681059">
      <w:pPr>
        <w:pStyle w:val="a8"/>
        <w:rPr>
          <w:lang w:eastAsia="ar-SA"/>
        </w:rPr>
      </w:pPr>
    </w:p>
    <w:p w:rsidR="00554041" w:rsidRDefault="00554041" w:rsidP="00554041">
      <w:pPr>
        <w:jc w:val="center"/>
        <w:rPr>
          <w:b/>
        </w:rPr>
      </w:pPr>
      <w:r>
        <w:br w:type="page"/>
      </w:r>
      <w:r>
        <w:rPr>
          <w:b/>
        </w:rPr>
        <w:t>ПРИЛОЖЕНИЕ А</w:t>
      </w:r>
    </w:p>
    <w:p w:rsidR="00426866" w:rsidRPr="00426866" w:rsidRDefault="00426866" w:rsidP="00426866">
      <w:pPr>
        <w:jc w:val="center"/>
        <w:rPr>
          <w:b/>
          <w:bCs/>
        </w:rPr>
      </w:pPr>
      <w:r w:rsidRPr="00426866">
        <w:rPr>
          <w:b/>
          <w:color w:val="000000"/>
        </w:rPr>
        <w:t>Образец оформления титульного листа отчёта по практике</w:t>
      </w:r>
    </w:p>
    <w:p w:rsidR="00554041" w:rsidRDefault="00426866" w:rsidP="00426866">
      <w:pPr>
        <w:jc w:val="center"/>
      </w:pPr>
      <w:r>
        <w:t xml:space="preserve"> </w:t>
      </w:r>
      <w:r w:rsidR="00554041">
        <w:t>(обязательное)</w:t>
      </w:r>
    </w:p>
    <w:p w:rsidR="00554041" w:rsidRDefault="00554041" w:rsidP="00554041">
      <w:pPr>
        <w:spacing w:after="100" w:afterAutospacing="1" w:line="232" w:lineRule="atLeast"/>
        <w:jc w:val="center"/>
        <w:rPr>
          <w:bCs/>
        </w:rPr>
      </w:pPr>
    </w:p>
    <w:p w:rsidR="00E56A8E" w:rsidRDefault="00E56A8E" w:rsidP="00E56A8E">
      <w:pPr>
        <w:spacing w:line="232" w:lineRule="atLeast"/>
        <w:jc w:val="center"/>
      </w:pPr>
      <w:r>
        <w:rPr>
          <w:bCs/>
        </w:rPr>
        <w:t>МИНОБРНАУКИ РОССИИ</w:t>
      </w:r>
    </w:p>
    <w:p w:rsidR="00593F09" w:rsidRDefault="00E56A8E" w:rsidP="00E56A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 xml:space="preserve">Федеральное государственное бюджетное </w:t>
      </w:r>
    </w:p>
    <w:p w:rsidR="00E56A8E" w:rsidRPr="0018046D" w:rsidRDefault="00593F09" w:rsidP="00E56A8E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E56A8E" w:rsidRPr="0018046D">
        <w:rPr>
          <w:b/>
          <w:color w:val="000000"/>
        </w:rPr>
        <w:t>бразовательное</w:t>
      </w:r>
      <w:r>
        <w:rPr>
          <w:b/>
          <w:color w:val="000000"/>
        </w:rPr>
        <w:t xml:space="preserve"> </w:t>
      </w:r>
      <w:r w:rsidR="00E56A8E" w:rsidRPr="0018046D">
        <w:rPr>
          <w:b/>
          <w:color w:val="000000"/>
        </w:rPr>
        <w:t>учреждение высшего образования</w:t>
      </w:r>
    </w:p>
    <w:p w:rsidR="00E56A8E" w:rsidRPr="0018046D" w:rsidRDefault="00E56A8E" w:rsidP="00E56A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>«Астраханский государственный университет»</w:t>
      </w:r>
    </w:p>
    <w:p w:rsidR="00E56A8E" w:rsidRDefault="00E56A8E" w:rsidP="00E56A8E">
      <w:pPr>
        <w:jc w:val="center"/>
      </w:pPr>
    </w:p>
    <w:p w:rsidR="00E56A8E" w:rsidRPr="0018046D" w:rsidRDefault="00E56A8E" w:rsidP="00E56A8E">
      <w:r>
        <w:t>Филиал АГУ в г. Знаменске Астраханской области</w:t>
      </w:r>
    </w:p>
    <w:p w:rsidR="00E56A8E" w:rsidRDefault="00E56A8E" w:rsidP="00E56A8E">
      <w:r>
        <w:t>Направление подготовки: Информационные системы и технологии</w:t>
      </w:r>
    </w:p>
    <w:p w:rsidR="00E56A8E" w:rsidRDefault="00E56A8E" w:rsidP="00E56A8E">
      <w:r>
        <w:t>Кафедра математики и информатики</w:t>
      </w:r>
    </w:p>
    <w:p w:rsidR="00554041" w:rsidRDefault="00554041" w:rsidP="00554041"/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  <w:rPr>
          <w:b/>
        </w:rPr>
      </w:pPr>
      <w:r>
        <w:rPr>
          <w:b/>
        </w:rPr>
        <w:t xml:space="preserve">ОТЧЁТ ПО </w:t>
      </w:r>
      <w:r w:rsidR="009F34D5">
        <w:rPr>
          <w:b/>
        </w:rPr>
        <w:t>УЧЕБ</w:t>
      </w:r>
      <w:r>
        <w:rPr>
          <w:b/>
        </w:rPr>
        <w:t>НОЙ ПРАКТИКЕ</w:t>
      </w:r>
    </w:p>
    <w:p w:rsidR="00554041" w:rsidRDefault="00554041" w:rsidP="00554041">
      <w:pPr>
        <w:jc w:val="center"/>
        <w:rPr>
          <w:vertAlign w:val="superscript"/>
        </w:rPr>
      </w:pPr>
    </w:p>
    <w:p w:rsidR="00554041" w:rsidRDefault="00554041" w:rsidP="00554041">
      <w:pPr>
        <w:jc w:val="center"/>
        <w:rPr>
          <w:vertAlign w:val="superscript"/>
        </w:rPr>
      </w:pPr>
    </w:p>
    <w:p w:rsidR="00554041" w:rsidRDefault="00554041" w:rsidP="00554041">
      <w:pPr>
        <w:jc w:val="center"/>
        <w:rPr>
          <w:vertAlign w:val="superscript"/>
        </w:rPr>
      </w:pPr>
    </w:p>
    <w:p w:rsidR="00554041" w:rsidRDefault="00554041" w:rsidP="00554041"/>
    <w:p w:rsidR="00554041" w:rsidRDefault="00554041" w:rsidP="00554041"/>
    <w:p w:rsidR="00554041" w:rsidRDefault="00554041" w:rsidP="00554041"/>
    <w:p w:rsidR="00554041" w:rsidRDefault="00554041" w:rsidP="00554041"/>
    <w:p w:rsidR="00554041" w:rsidRDefault="00554041" w:rsidP="00554041"/>
    <w:p w:rsidR="004F7984" w:rsidRPr="00E56A8E" w:rsidRDefault="004F7984" w:rsidP="004F7984">
      <w:pPr>
        <w:ind w:left="4536"/>
      </w:pPr>
      <w:r w:rsidRPr="00E56A8E">
        <w:t>Руководитель практики от кафедры:</w:t>
      </w:r>
    </w:p>
    <w:p w:rsidR="004F7984" w:rsidRPr="00E56A8E" w:rsidRDefault="004F7984" w:rsidP="004F7984">
      <w:pPr>
        <w:ind w:left="4536"/>
      </w:pPr>
      <w:r w:rsidRPr="00E56A8E">
        <w:t>____________ И.И. Иванов</w:t>
      </w:r>
    </w:p>
    <w:p w:rsidR="004F7984" w:rsidRPr="00E56A8E" w:rsidRDefault="004F7984" w:rsidP="004F7984">
      <w:pPr>
        <w:ind w:left="4536"/>
      </w:pPr>
    </w:p>
    <w:p w:rsidR="004F7984" w:rsidRPr="00E56A8E" w:rsidRDefault="004F7984" w:rsidP="004F7984">
      <w:pPr>
        <w:ind w:left="4536"/>
      </w:pPr>
      <w:r w:rsidRPr="00E56A8E">
        <w:t>Руководитель практики от базы практик:</w:t>
      </w:r>
    </w:p>
    <w:p w:rsidR="004F7984" w:rsidRPr="00E56A8E" w:rsidRDefault="004F7984" w:rsidP="004F7984">
      <w:pPr>
        <w:ind w:left="4536"/>
      </w:pPr>
      <w:r w:rsidRPr="00E56A8E">
        <w:t>____________ П.П. Петров</w:t>
      </w:r>
    </w:p>
    <w:p w:rsidR="004F7984" w:rsidRPr="00E56A8E" w:rsidRDefault="004F7984" w:rsidP="004F7984">
      <w:pPr>
        <w:ind w:left="4536"/>
      </w:pPr>
    </w:p>
    <w:p w:rsidR="004F7984" w:rsidRPr="00E56A8E" w:rsidRDefault="004F7984" w:rsidP="004F7984">
      <w:pPr>
        <w:ind w:left="4536"/>
      </w:pPr>
      <w:r w:rsidRPr="00E56A8E">
        <w:t>Автор работы:</w:t>
      </w:r>
    </w:p>
    <w:p w:rsidR="004F7984" w:rsidRPr="00E56A8E" w:rsidRDefault="004F7984" w:rsidP="004F7984">
      <w:pPr>
        <w:ind w:left="4536"/>
      </w:pPr>
      <w:r w:rsidRPr="00E56A8E">
        <w:t>студент группы ИТ-</w:t>
      </w:r>
      <w:r w:rsidR="00426866">
        <w:t>2</w:t>
      </w:r>
      <w:r w:rsidRPr="00E56A8E">
        <w:t>1</w:t>
      </w:r>
    </w:p>
    <w:p w:rsidR="004F7984" w:rsidRPr="00E56A8E" w:rsidRDefault="004F7984" w:rsidP="004F7984">
      <w:pPr>
        <w:ind w:left="4536"/>
      </w:pPr>
      <w:r w:rsidRPr="00E56A8E">
        <w:t xml:space="preserve">____________ </w:t>
      </w:r>
      <w:proofErr w:type="spellStart"/>
      <w:r w:rsidRPr="00E56A8E">
        <w:t>С.С.Сидоров</w:t>
      </w:r>
      <w:proofErr w:type="spellEnd"/>
    </w:p>
    <w:p w:rsidR="004F7984" w:rsidRPr="00E56A8E" w:rsidRDefault="004F7984" w:rsidP="004F7984">
      <w:pPr>
        <w:ind w:left="4536"/>
      </w:pPr>
    </w:p>
    <w:p w:rsidR="004F7984" w:rsidRPr="00E56A8E" w:rsidRDefault="004F7984" w:rsidP="004F7984">
      <w:pPr>
        <w:ind w:left="4536"/>
      </w:pPr>
      <w:r w:rsidRPr="00E56A8E">
        <w:t>Место прохождения практики</w:t>
      </w:r>
    </w:p>
    <w:p w:rsidR="004F7984" w:rsidRPr="004F7984" w:rsidRDefault="004F7984" w:rsidP="004F7984">
      <w:pPr>
        <w:ind w:left="4536"/>
      </w:pPr>
      <w:r w:rsidRPr="00E56A8E">
        <w:t>__________________________</w:t>
      </w:r>
    </w:p>
    <w:p w:rsidR="004F7984" w:rsidRPr="004F7984" w:rsidRDefault="004F7984" w:rsidP="004F7984"/>
    <w:p w:rsidR="004F7984" w:rsidRPr="004F7984" w:rsidRDefault="004F7984" w:rsidP="004F7984"/>
    <w:p w:rsidR="00554041" w:rsidRDefault="00554041" w:rsidP="00554041"/>
    <w:p w:rsidR="004F7984" w:rsidRDefault="004F7984" w:rsidP="00554041"/>
    <w:p w:rsidR="00554041" w:rsidRDefault="00554041" w:rsidP="00554041"/>
    <w:p w:rsidR="00554041" w:rsidRDefault="00CA1F43" w:rsidP="00554041">
      <w:pPr>
        <w:jc w:val="center"/>
      </w:pPr>
      <w:r>
        <w:t>Знаменск – 201</w:t>
      </w:r>
      <w:r w:rsidR="00426866">
        <w:t>8</w:t>
      </w:r>
      <w:r>
        <w:t xml:space="preserve"> </w:t>
      </w:r>
      <w:r w:rsidR="00554041">
        <w:t>г.</w:t>
      </w:r>
    </w:p>
    <w:p w:rsidR="00554041" w:rsidRDefault="00554041" w:rsidP="00554041">
      <w:pPr>
        <w:jc w:val="center"/>
        <w:rPr>
          <w:b/>
        </w:rPr>
      </w:pPr>
      <w:r>
        <w:br w:type="page"/>
      </w:r>
      <w:r>
        <w:rPr>
          <w:b/>
        </w:rPr>
        <w:t>ПРИЛОЖЕНИЕ Б</w:t>
      </w:r>
    </w:p>
    <w:p w:rsidR="00426866" w:rsidRPr="00426866" w:rsidRDefault="00426866" w:rsidP="00426866">
      <w:pPr>
        <w:spacing w:line="360" w:lineRule="auto"/>
        <w:jc w:val="center"/>
        <w:rPr>
          <w:b/>
        </w:rPr>
      </w:pPr>
      <w:r w:rsidRPr="00426866">
        <w:rPr>
          <w:b/>
        </w:rPr>
        <w:t>Образец оформления индивидуального задания на практику</w:t>
      </w:r>
    </w:p>
    <w:p w:rsidR="00554041" w:rsidRDefault="00426866" w:rsidP="00426866">
      <w:pPr>
        <w:jc w:val="center"/>
      </w:pPr>
      <w:r>
        <w:t xml:space="preserve"> </w:t>
      </w:r>
      <w:r w:rsidR="00554041">
        <w:t>(обязательное)</w:t>
      </w:r>
    </w:p>
    <w:p w:rsidR="00554041" w:rsidRDefault="00554041" w:rsidP="00554041">
      <w:pPr>
        <w:spacing w:line="360" w:lineRule="auto"/>
        <w:jc w:val="center"/>
      </w:pPr>
    </w:p>
    <w:p w:rsidR="00193F17" w:rsidRDefault="00193F17" w:rsidP="00193F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 w:rsidR="00193F17" w:rsidRDefault="00426866" w:rsidP="00193F17">
      <w:pPr>
        <w:spacing w:line="360" w:lineRule="auto"/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.3pt;margin-top:13.9pt;width:382.3pt;height:23.35pt;z-index:251656704" filled="f" stroked="f">
            <v:textbox>
              <w:txbxContent>
                <w:p w:rsidR="004F7984" w:rsidRDefault="004F7984" w:rsidP="00193F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8E">
                    <w:rPr>
                      <w:b/>
                      <w:sz w:val="28"/>
                      <w:szCs w:val="28"/>
                    </w:rPr>
                    <w:t>Ф</w:t>
                  </w:r>
                  <w:r w:rsidRPr="00E56A8E">
                    <w:rPr>
                      <w:b/>
                      <w:sz w:val="28"/>
                      <w:szCs w:val="28"/>
                      <w:lang w:val="uk-UA"/>
                    </w:rPr>
                    <w:t>.</w:t>
                  </w:r>
                  <w:r w:rsidRPr="00E56A8E">
                    <w:rPr>
                      <w:b/>
                      <w:sz w:val="28"/>
                      <w:szCs w:val="28"/>
                    </w:rPr>
                    <w:t>И</w:t>
                  </w:r>
                  <w:r w:rsidRPr="00E56A8E">
                    <w:rPr>
                      <w:b/>
                      <w:sz w:val="28"/>
                      <w:szCs w:val="28"/>
                      <w:lang w:val="uk-UA"/>
                    </w:rPr>
                    <w:t>.</w:t>
                  </w:r>
                  <w:r w:rsidRPr="00E56A8E">
                    <w:rPr>
                      <w:b/>
                      <w:sz w:val="28"/>
                      <w:szCs w:val="28"/>
                    </w:rPr>
                    <w:t>О</w:t>
                  </w:r>
                  <w:r w:rsidRPr="00E56A8E">
                    <w:rPr>
                      <w:b/>
                      <w:sz w:val="28"/>
                      <w:szCs w:val="28"/>
                      <w:lang w:val="uk-UA"/>
                    </w:rPr>
                    <w:t>.</w:t>
                  </w:r>
                  <w:r w:rsidRPr="00E56A8E">
                    <w:rPr>
                      <w:b/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="00193F17">
        <w:rPr>
          <w:sz w:val="28"/>
          <w:szCs w:val="28"/>
        </w:rPr>
        <w:t>на учебную практику</w:t>
      </w:r>
    </w:p>
    <w:p w:rsidR="00193F17" w:rsidRDefault="00426866" w:rsidP="00193F17">
      <w:pPr>
        <w:spacing w:line="360" w:lineRule="auto"/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4.9pt;margin-top:15.05pt;width:357.95pt;height:.5pt;z-index:251655680" o:connectortype="straight"/>
        </w:pict>
      </w:r>
    </w:p>
    <w:p w:rsidR="00BE6E6E" w:rsidRDefault="00193F17" w:rsidP="00BE6E6E">
      <w:pPr>
        <w:jc w:val="center"/>
      </w:pPr>
      <w:r w:rsidRPr="00BE6E6E">
        <w:t xml:space="preserve">студенту </w:t>
      </w:r>
      <w:r w:rsidRPr="00BE6E6E">
        <w:rPr>
          <w:lang w:val="uk-UA"/>
        </w:rPr>
        <w:t>2</w:t>
      </w:r>
      <w:r w:rsidRPr="00BE6E6E">
        <w:t xml:space="preserve"> курса </w:t>
      </w:r>
      <w:r w:rsidR="00BE6E6E">
        <w:t>филиала</w:t>
      </w:r>
    </w:p>
    <w:p w:rsidR="00BE6E6E" w:rsidRPr="00BE6E6E" w:rsidRDefault="00BE6E6E" w:rsidP="00BE6E6E">
      <w:pPr>
        <w:jc w:val="center"/>
        <w:rPr>
          <w:rFonts w:eastAsia="Calibri"/>
          <w:lang w:eastAsia="en-US"/>
        </w:rPr>
      </w:pPr>
      <w:r w:rsidRPr="00BE6E6E">
        <w:rPr>
          <w:rFonts w:eastAsia="Calibri"/>
          <w:lang w:eastAsia="en-US"/>
        </w:rPr>
        <w:t xml:space="preserve">Астраханского государственного университета в </w:t>
      </w:r>
      <w:proofErr w:type="spellStart"/>
      <w:r w:rsidRPr="00BE6E6E">
        <w:rPr>
          <w:rFonts w:eastAsia="Calibri"/>
          <w:lang w:eastAsia="en-US"/>
        </w:rPr>
        <w:t>г.Знаменск</w:t>
      </w:r>
      <w:proofErr w:type="spellEnd"/>
      <w:r w:rsidRPr="00BE6E6E">
        <w:rPr>
          <w:rFonts w:eastAsia="Calibri"/>
          <w:lang w:eastAsia="en-US"/>
        </w:rPr>
        <w:t xml:space="preserve">, </w:t>
      </w:r>
    </w:p>
    <w:p w:rsidR="00BE6E6E" w:rsidRPr="00BE6E6E" w:rsidRDefault="00BE6E6E" w:rsidP="00BE6E6E">
      <w:pPr>
        <w:jc w:val="center"/>
        <w:rPr>
          <w:rFonts w:eastAsia="Calibri"/>
          <w:lang w:eastAsia="en-US"/>
        </w:rPr>
      </w:pPr>
      <w:r w:rsidRPr="00BE6E6E">
        <w:rPr>
          <w:rFonts w:eastAsia="Calibri"/>
          <w:lang w:eastAsia="en-US"/>
        </w:rPr>
        <w:t xml:space="preserve">обучающемуся по направлению подготовки бакалавров </w:t>
      </w:r>
    </w:p>
    <w:p w:rsidR="00BE6E6E" w:rsidRPr="00BE6E6E" w:rsidRDefault="00BE6E6E" w:rsidP="00BE6E6E">
      <w:pPr>
        <w:jc w:val="center"/>
        <w:rPr>
          <w:rFonts w:eastAsia="Calibri"/>
          <w:lang w:eastAsia="en-US"/>
        </w:rPr>
      </w:pPr>
      <w:r w:rsidRPr="00BE6E6E">
        <w:rPr>
          <w:rFonts w:eastAsia="Calibri"/>
          <w:lang w:eastAsia="en-US"/>
        </w:rPr>
        <w:t>09.03.02 «Информационные системы и технологии»</w:t>
      </w:r>
    </w:p>
    <w:p w:rsidR="00193F17" w:rsidRDefault="00193F17" w:rsidP="00BE6E6E">
      <w:pPr>
        <w:jc w:val="center"/>
        <w:rPr>
          <w:sz w:val="28"/>
          <w:szCs w:val="28"/>
        </w:rPr>
      </w:pPr>
    </w:p>
    <w:p w:rsidR="00193F17" w:rsidRDefault="00193F17" w:rsidP="00193F17">
      <w:pPr>
        <w:widowControl w:val="0"/>
        <w:tabs>
          <w:tab w:val="left" w:pos="9355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Учебная </w:t>
      </w:r>
      <w:r>
        <w:t>практика по получению первичных профессиональных умений и навыков.</w:t>
      </w:r>
    </w:p>
    <w:p w:rsidR="00193F17" w:rsidRDefault="00193F17" w:rsidP="00193F17">
      <w:pPr>
        <w:widowControl w:val="0"/>
        <w:tabs>
          <w:tab w:val="left" w:pos="9355"/>
        </w:tabs>
        <w:ind w:firstLine="567"/>
        <w:jc w:val="both"/>
        <w:rPr>
          <w:lang w:eastAsia="ar-SA"/>
        </w:rPr>
      </w:pPr>
      <w:r>
        <w:rPr>
          <w:b/>
          <w:i/>
          <w:lang w:eastAsia="ar-SA"/>
        </w:rPr>
        <w:t>Целями учебной  практики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являются: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en-US"/>
        </w:rPr>
      </w:pPr>
      <w:r>
        <w:t>приобщение студента к социальной среде предприятия (организации) для пр</w:t>
      </w:r>
      <w:r>
        <w:t>и</w:t>
      </w:r>
      <w:r>
        <w:t>обретения социально-личностных компетенций, необходимых для работы в професси</w:t>
      </w:r>
      <w:r>
        <w:t>о</w:t>
      </w:r>
      <w:r>
        <w:t xml:space="preserve">нальной сфере;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закрепление теоретических знаний, полученных при изучении базовых дисц</w:t>
      </w:r>
      <w:r>
        <w:rPr>
          <w:lang w:eastAsia="ar-SA"/>
        </w:rPr>
        <w:t>и</w:t>
      </w:r>
      <w:r>
        <w:rPr>
          <w:lang w:eastAsia="ar-SA"/>
        </w:rPr>
        <w:t xml:space="preserve">плин;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</w:t>
      </w:r>
      <w:r>
        <w:rPr>
          <w:lang w:eastAsia="ar-SA"/>
        </w:rPr>
        <w:t>а</w:t>
      </w:r>
      <w:r>
        <w:rPr>
          <w:lang w:eastAsia="ar-SA"/>
        </w:rPr>
        <w:t xml:space="preserve">чах по месту прохождения практики;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изучение организационной структуры предприятия и действующей в нем с</w:t>
      </w:r>
      <w:r>
        <w:rPr>
          <w:lang w:eastAsia="ar-SA"/>
        </w:rPr>
        <w:t>и</w:t>
      </w:r>
      <w:r>
        <w:rPr>
          <w:lang w:eastAsia="ar-SA"/>
        </w:rPr>
        <w:t xml:space="preserve">стемы управления;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изучение особенностей строения, состояния, поведения и/или функциониров</w:t>
      </w:r>
      <w:r>
        <w:rPr>
          <w:lang w:eastAsia="ar-SA"/>
        </w:rPr>
        <w:t>а</w:t>
      </w:r>
      <w:r>
        <w:rPr>
          <w:lang w:eastAsia="ar-SA"/>
        </w:rPr>
        <w:t xml:space="preserve">ния конкретных технологических процессов;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освоение приемов, методов и способов выявления, наблюдения, измерения и контроля параметров производственных технологических и других процессов. </w:t>
      </w:r>
    </w:p>
    <w:p w:rsidR="00193F17" w:rsidRDefault="00193F17" w:rsidP="00193F17">
      <w:pPr>
        <w:suppressAutoHyphens/>
        <w:ind w:firstLine="567"/>
        <w:jc w:val="both"/>
        <w:rPr>
          <w:lang w:eastAsia="en-US"/>
        </w:rPr>
      </w:pPr>
      <w:r>
        <w:rPr>
          <w:b/>
          <w:i/>
        </w:rPr>
        <w:t>Задачи учебной практики</w:t>
      </w:r>
      <w:r>
        <w:t>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 xml:space="preserve">знакомство с предприятием, организацией, учреждением, являющимся базой практики, знакомство со структурой IT – службы; 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 xml:space="preserve">изучение функций, роли и места IT – службы в структуре учреждения, предприятия, организации; 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получение практических навыков по обеспечению эргономики рабочего места и расчету экономической эффективности;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  <w:rPr>
          <w:b/>
          <w:bCs/>
        </w:rPr>
      </w:pPr>
      <w:r>
        <w:t xml:space="preserve"> получение навыков оформления технической документации в соответствии с требованиями государственных стандартов, устанавливающих взаимосвязанные правила разработки, оформления и обращения программ и программной документации.</w:t>
      </w:r>
    </w:p>
    <w:p w:rsidR="00193F17" w:rsidRDefault="00193F17" w:rsidP="00193F17">
      <w:pPr>
        <w:suppressAutoHyphens/>
        <w:ind w:firstLine="567"/>
        <w:jc w:val="both"/>
      </w:pPr>
    </w:p>
    <w:p w:rsidR="00193F17" w:rsidRDefault="00193F17" w:rsidP="00193F17">
      <w:pPr>
        <w:suppressAutoHyphens/>
        <w:ind w:firstLine="567"/>
        <w:jc w:val="both"/>
      </w:pPr>
      <w:r>
        <w:t>В результате прохождения учебной практики студент должен освоить следующие компетенции:</w:t>
      </w:r>
    </w:p>
    <w:p w:rsidR="00193F17" w:rsidRDefault="00193F17" w:rsidP="00193F17">
      <w:pPr>
        <w:pStyle w:val="af3"/>
        <w:ind w:left="0" w:firstLine="567"/>
        <w:jc w:val="both"/>
      </w:pPr>
      <w:r>
        <w:rPr>
          <w:b/>
        </w:rPr>
        <w:t>-</w:t>
      </w:r>
      <w:r>
        <w:t xml:space="preserve"> ОК-2 </w:t>
      </w:r>
      <w:r>
        <w:rPr>
          <w:b/>
        </w:rPr>
        <w:t>-</w:t>
      </w:r>
      <w:r>
        <w:t xml:space="preserve"> готовность к кооперации с коллегами, работе в коллективе; знание принц</w:t>
      </w:r>
      <w:r>
        <w:t>и</w:t>
      </w:r>
      <w:r>
        <w:t>пов и методы организации и управления малыми коллективами.</w:t>
      </w:r>
    </w:p>
    <w:p w:rsidR="00193F17" w:rsidRDefault="00193F17" w:rsidP="00193F17">
      <w:pPr>
        <w:pStyle w:val="af3"/>
        <w:ind w:left="0" w:firstLine="567"/>
        <w:jc w:val="both"/>
      </w:pPr>
      <w:r>
        <w:rPr>
          <w:b/>
        </w:rPr>
        <w:t xml:space="preserve">- </w:t>
      </w:r>
      <w:r>
        <w:t>ОПК-1</w:t>
      </w:r>
      <w:r>
        <w:rPr>
          <w:b/>
        </w:rPr>
        <w:t xml:space="preserve"> -</w:t>
      </w:r>
      <w:r>
        <w:t xml:space="preserve"> владение широкой общей подготовкой (базовыми знаниями) для решения практических задач в области информационных систем и технологий;</w:t>
      </w:r>
    </w:p>
    <w:p w:rsidR="00193F17" w:rsidRDefault="00193F17" w:rsidP="00193F17">
      <w:pPr>
        <w:pStyle w:val="af3"/>
        <w:ind w:left="0" w:firstLine="567"/>
        <w:jc w:val="both"/>
      </w:pPr>
      <w:r>
        <w:rPr>
          <w:b/>
        </w:rPr>
        <w:t xml:space="preserve">- </w:t>
      </w:r>
      <w:r>
        <w:t>ОПК-5</w:t>
      </w:r>
      <w:r>
        <w:rPr>
          <w:b/>
        </w:rPr>
        <w:t xml:space="preserve"> – </w:t>
      </w:r>
      <w:r>
        <w:t>обладание способностью использовать современные компьютерные те</w:t>
      </w:r>
      <w:r>
        <w:t>х</w:t>
      </w:r>
      <w:r>
        <w:t>нологии поиска информации для решения поставленной задачи, критического анализа этой информации и обоснования принятых идей и подходов к решению.</w:t>
      </w:r>
    </w:p>
    <w:p w:rsidR="00193F17" w:rsidRDefault="00193F17" w:rsidP="00193F17">
      <w:pPr>
        <w:suppressAutoHyphens/>
        <w:ind w:firstLine="567"/>
        <w:jc w:val="both"/>
      </w:pPr>
      <w:r>
        <w:t>В результате прохождения учебной практики студент должен:</w:t>
      </w:r>
    </w:p>
    <w:p w:rsidR="00193F17" w:rsidRDefault="00193F17" w:rsidP="00193F17">
      <w:pPr>
        <w:suppressAutoHyphens/>
        <w:ind w:firstLine="567"/>
        <w:jc w:val="both"/>
      </w:pPr>
      <w:r>
        <w:rPr>
          <w:u w:val="single"/>
        </w:rPr>
        <w:t>Знать</w:t>
      </w:r>
      <w:r>
        <w:t>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методы обеспечения эргономики рабочего места, безопасности жизнедеятельности и охраны окружающей среды в процессе разработки и эксплуатации информационной системы;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понятие и виды издержек производства и основы теории ценообразования программных средств;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методы расчета стоимости затрат и себестоимости программных продуктов;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стандарты в области оформления программной документации.</w:t>
      </w:r>
    </w:p>
    <w:p w:rsidR="00193F17" w:rsidRDefault="00193F17" w:rsidP="00193F17">
      <w:pPr>
        <w:suppressAutoHyphens/>
        <w:ind w:firstLine="567"/>
        <w:jc w:val="both"/>
        <w:rPr>
          <w:u w:val="single"/>
        </w:rPr>
      </w:pPr>
      <w:r>
        <w:rPr>
          <w:u w:val="single"/>
        </w:rPr>
        <w:t>Уметь: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 xml:space="preserve">разрабатывать мероприятия по повышению безопасности и </w:t>
      </w:r>
      <w:proofErr w:type="spellStart"/>
      <w:r>
        <w:t>экологичности</w:t>
      </w:r>
      <w:proofErr w:type="spellEnd"/>
      <w:r>
        <w:t xml:space="preserve"> производственной деятельности;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осуществлять расчет затрат, необходимых для проектирования информационных систем, и расчет себестоимости готового программного продукта.</w:t>
      </w:r>
    </w:p>
    <w:p w:rsidR="00193F17" w:rsidRDefault="00193F17" w:rsidP="00193F17">
      <w:pPr>
        <w:suppressAutoHyphens/>
        <w:ind w:firstLine="567"/>
        <w:jc w:val="both"/>
        <w:rPr>
          <w:u w:val="single"/>
        </w:rPr>
      </w:pPr>
      <w:r>
        <w:rPr>
          <w:u w:val="single"/>
        </w:rPr>
        <w:t>Владеть: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основными методами экономического анализа проектной деятельности;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методами расчета необходимых параметров производственной безопасности с учетом их экономической эффективности;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навыками самостоятельной работы.</w:t>
      </w:r>
    </w:p>
    <w:p w:rsidR="00193F17" w:rsidRDefault="00193F17" w:rsidP="00193F17">
      <w:pPr>
        <w:ind w:firstLine="567"/>
        <w:jc w:val="both"/>
      </w:pPr>
    </w:p>
    <w:p w:rsidR="00193F17" w:rsidRDefault="00193F17" w:rsidP="00193F17">
      <w:pPr>
        <w:ind w:firstLine="567"/>
        <w:jc w:val="both"/>
      </w:pPr>
      <w:r>
        <w:t>В ходе учебной практики студент должен ежедневно вести «Дневник учебной пра</w:t>
      </w:r>
      <w:r>
        <w:t>к</w:t>
      </w:r>
      <w:r>
        <w:t>тики», изучить и отразить следующие вопросы:</w:t>
      </w:r>
    </w:p>
    <w:p w:rsidR="00193F17" w:rsidRDefault="00193F17" w:rsidP="00BA16D4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Организация техники безопасности</w:t>
      </w:r>
      <w:r>
        <w:t xml:space="preserve"> на предприятии.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Предварительное изучение.</w:t>
      </w:r>
      <w:r>
        <w:t xml:space="preserve"> Анализ требований и построение модели пре</w:t>
      </w:r>
      <w:r>
        <w:t>д</w:t>
      </w:r>
      <w:r>
        <w:t xml:space="preserve">метной области на концептуальном уровне. Изучение существующей организационной структуры, ее недостатков и достоинств, классификация и выделение информационных связей между ними.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Детальное изучение</w:t>
      </w:r>
      <w:r>
        <w:t xml:space="preserve"> функций информационной системы (подсистемы). Опр</w:t>
      </w:r>
      <w:r>
        <w:t>е</w:t>
      </w:r>
      <w:r>
        <w:t>деление круга лиц, ответственных за принятие решений. Получение информации о сист</w:t>
      </w:r>
      <w:r>
        <w:t>е</w:t>
      </w:r>
      <w:r>
        <w:t>ме и объектах автоматизации. Определение границ будущей системы (выделение внешних сущностей, взаимодействующих с системой) в части выработки направлений перспекти</w:t>
      </w:r>
      <w:r>
        <w:t>в</w:t>
      </w:r>
      <w:r>
        <w:t>ного проектирования для курсовых и бакалаврской работ. Построение моделей, как в структурной, так и в объектно-ориентированной методологии, отражающих семантику хранимых информационных объектов и связей между ними. Построение диаграмм пот</w:t>
      </w:r>
      <w:r>
        <w:t>о</w:t>
      </w:r>
      <w:r>
        <w:t>ков данных верхнего уровня. Окончательное выяснение целей создания/модификации с</w:t>
      </w:r>
      <w:r>
        <w:t>и</w:t>
      </w:r>
      <w:r>
        <w:t>стемы. Уточнение описания предметной области, запросов и алгоритма функциониров</w:t>
      </w:r>
      <w:r>
        <w:t>а</w:t>
      </w:r>
      <w:r>
        <w:t>ния системы. Изучение состава, содержания и порядка согласования технического задания на систему.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Построение информационно-логической модели системы</w:t>
      </w:r>
      <w:r>
        <w:t xml:space="preserve"> (иерархия ди</w:t>
      </w:r>
      <w:r>
        <w:t>а</w:t>
      </w:r>
      <w:r>
        <w:t>грамм потоков данных, модель данных, описание логики процессов, определение логич</w:t>
      </w:r>
      <w:r>
        <w:t>е</w:t>
      </w:r>
      <w:r>
        <w:t>ских единиц хранимой информации, разработка логической структуры базы данных и / или базы знаний).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Выбор и обоснование комплекса технических средств</w:t>
      </w:r>
      <w:r>
        <w:t>. Изучение сетевой технологии обработки данных (при необходимости). Выбор системных программных средств. Изучение технологии программной реализации компонентов информационной системы. Информационные и ресурсные расчеты системы (подсистемы). Изучение сост</w:t>
      </w:r>
      <w:r>
        <w:t>а</w:t>
      </w:r>
      <w:r>
        <w:t>ва и содержания технологического проекта информационной системы.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Реализация модулей и информационного обеспечения системы</w:t>
      </w:r>
      <w:r>
        <w:t>. Заполнение базы данных и /или базы знаний. Изучение состава и содержания работ на стадии рабоч</w:t>
      </w:r>
      <w:r>
        <w:t>е</w:t>
      </w:r>
      <w:r>
        <w:t xml:space="preserve">го проектирования.  Принципы создания эксплуатационной документации.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роли и содержания стандартов и нормативных документов</w:t>
      </w:r>
      <w:r>
        <w:t xml:space="preserve"> на стадиях технического задания, технического проекта и рабочего проекта (стандарты групп ЕСПД, “Информационные технологии”).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процессов отладки</w:t>
      </w:r>
      <w:r>
        <w:t xml:space="preserve"> компонентов автоматизированных систем. Из</w:t>
      </w:r>
      <w:r>
        <w:t>у</w:t>
      </w:r>
      <w:r>
        <w:t>чение методики подготовки предприятия к внедрению ИС, проведения опытной эксплу</w:t>
      </w:r>
      <w:r>
        <w:t>а</w:t>
      </w:r>
      <w:r>
        <w:t xml:space="preserve">тации системы.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процесса эксплуатации</w:t>
      </w:r>
      <w:r>
        <w:t xml:space="preserve"> и развития ИС на предприятии, соверше</w:t>
      </w:r>
      <w:r>
        <w:t>н</w:t>
      </w:r>
      <w:r>
        <w:t xml:space="preserve">ствование компонентов и </w:t>
      </w:r>
      <w:r>
        <w:rPr>
          <w:b/>
        </w:rPr>
        <w:t>определение реального экономического и социального э</w:t>
      </w:r>
      <w:r>
        <w:rPr>
          <w:b/>
        </w:rPr>
        <w:t>ф</w:t>
      </w:r>
      <w:r>
        <w:rPr>
          <w:b/>
        </w:rPr>
        <w:t xml:space="preserve">фекта </w:t>
      </w:r>
      <w:r>
        <w:t xml:space="preserve">от действующих ИС.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методов обеспечения эргономики рабочего места</w:t>
      </w:r>
      <w:r>
        <w:t>, безопасности жизнедеятельности и охраны окружающей среды в процессе разработки и эксплуатации ИС.</w:t>
      </w:r>
    </w:p>
    <w:p w:rsidR="00193F17" w:rsidRDefault="00193F17" w:rsidP="00193F17">
      <w:pPr>
        <w:pStyle w:val="af3"/>
        <w:jc w:val="both"/>
        <w:rPr>
          <w:sz w:val="28"/>
          <w:szCs w:val="28"/>
        </w:rPr>
      </w:pPr>
    </w:p>
    <w:p w:rsidR="00BA16D4" w:rsidRDefault="00BA16D4" w:rsidP="00193F17">
      <w:pPr>
        <w:pStyle w:val="af3"/>
        <w:spacing w:line="260" w:lineRule="exact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практики от Университета:</w:t>
      </w:r>
    </w:p>
    <w:p w:rsidR="00193F17" w:rsidRDefault="00193F17" w:rsidP="00193F17">
      <w:pPr>
        <w:pStyle w:val="af3"/>
        <w:spacing w:line="260" w:lineRule="exact"/>
        <w:ind w:left="0"/>
        <w:jc w:val="both"/>
      </w:pPr>
      <w:r>
        <w:t xml:space="preserve">Заведующий кафедрой математики и информатики </w:t>
      </w:r>
    </w:p>
    <w:p w:rsidR="00193F17" w:rsidRDefault="00193F17" w:rsidP="00193F17">
      <w:pPr>
        <w:pStyle w:val="af3"/>
        <w:spacing w:line="260" w:lineRule="exact"/>
        <w:ind w:left="0"/>
        <w:jc w:val="both"/>
      </w:pPr>
      <w:r>
        <w:t>филиала АГУ в г.</w:t>
      </w:r>
      <w:r w:rsidR="006B5B88">
        <w:t> </w:t>
      </w:r>
      <w:r>
        <w:t>Знаменске</w:t>
      </w:r>
    </w:p>
    <w:p w:rsidR="00193F17" w:rsidRDefault="00193F17" w:rsidP="00193F17">
      <w:pPr>
        <w:pStyle w:val="af3"/>
        <w:spacing w:line="260" w:lineRule="exact"/>
        <w:ind w:left="0"/>
        <w:jc w:val="both"/>
      </w:pPr>
      <w:r>
        <w:t>кандидат технических наук, доцент</w:t>
      </w:r>
    </w:p>
    <w:p w:rsidR="00193F17" w:rsidRDefault="00193F17" w:rsidP="00193F17">
      <w:pPr>
        <w:pStyle w:val="af3"/>
        <w:spacing w:line="360" w:lineRule="auto"/>
        <w:jc w:val="right"/>
      </w:pPr>
      <w:proofErr w:type="spellStart"/>
      <w:r>
        <w:t>С.Н.Бориско</w:t>
      </w:r>
      <w:proofErr w:type="spellEnd"/>
    </w:p>
    <w:p w:rsidR="00BA16D4" w:rsidRDefault="00BA16D4" w:rsidP="00BA16D4">
      <w:pPr>
        <w:pStyle w:val="af3"/>
        <w:spacing w:line="360" w:lineRule="auto"/>
        <w:ind w:left="0"/>
      </w:pPr>
      <w:r>
        <w:t>Задание принял к исполнению</w:t>
      </w:r>
    </w:p>
    <w:p w:rsidR="00BA16D4" w:rsidRPr="00846D7A" w:rsidRDefault="00BA16D4" w:rsidP="00BA16D4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426866">
        <w:rPr>
          <w:rFonts w:eastAsia="Calibri"/>
          <w:highlight w:val="yellow"/>
          <w:lang w:eastAsia="en-US"/>
        </w:rPr>
        <w:t>Инициалы, Фамилия</w:t>
      </w:r>
    </w:p>
    <w:p w:rsidR="00BA16D4" w:rsidRDefault="00BA16D4" w:rsidP="00193F17">
      <w:pPr>
        <w:pStyle w:val="af3"/>
        <w:spacing w:line="360" w:lineRule="auto"/>
        <w:jc w:val="right"/>
      </w:pPr>
    </w:p>
    <w:p w:rsidR="00BA16D4" w:rsidRDefault="00BA16D4" w:rsidP="00CA7A9E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СОГЛАСОВАНО:</w:t>
      </w:r>
    </w:p>
    <w:p w:rsidR="00CA7A9E" w:rsidRDefault="00CA7A9E" w:rsidP="00CA7A9E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практики от базы проведения практики</w:t>
      </w:r>
    </w:p>
    <w:p w:rsidR="00426866" w:rsidRDefault="00426866" w:rsidP="00CA7A9E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предприятия)</w:t>
      </w:r>
    </w:p>
    <w:p w:rsidR="00CA7A9E" w:rsidRPr="00846D7A" w:rsidRDefault="00CA7A9E" w:rsidP="00CA7A9E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426866">
        <w:rPr>
          <w:rFonts w:eastAsia="Calibri"/>
          <w:highlight w:val="yellow"/>
          <w:lang w:eastAsia="en-US"/>
        </w:rPr>
        <w:t>Инициалы, Фамилия</w:t>
      </w:r>
    </w:p>
    <w:p w:rsidR="00554041" w:rsidRDefault="00554041" w:rsidP="00554041">
      <w:pPr>
        <w:spacing w:line="260" w:lineRule="exact"/>
        <w:jc w:val="center"/>
        <w:rPr>
          <w:b/>
        </w:rPr>
      </w:pPr>
      <w:r>
        <w:br w:type="page"/>
      </w:r>
      <w:r>
        <w:rPr>
          <w:b/>
        </w:rPr>
        <w:t>ПРИЛОЖЕНИЕ  В</w:t>
      </w:r>
    </w:p>
    <w:p w:rsidR="00554041" w:rsidRDefault="00554041" w:rsidP="00554041">
      <w:pPr>
        <w:jc w:val="center"/>
      </w:pPr>
      <w:r>
        <w:t>(обязательное)</w:t>
      </w: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  <w:r>
        <w:t>ДНЕВНИК</w:t>
      </w:r>
    </w:p>
    <w:p w:rsidR="00554041" w:rsidRDefault="00554041" w:rsidP="00554041"/>
    <w:p w:rsidR="00554041" w:rsidRDefault="00554041" w:rsidP="00554041">
      <w:pPr>
        <w:jc w:val="center"/>
      </w:pPr>
      <w:r>
        <w:t>прохождения ____</w:t>
      </w:r>
      <w:proofErr w:type="spellStart"/>
      <w:r w:rsidR="0074497E">
        <w:rPr>
          <w:i/>
          <w:u w:val="single"/>
        </w:rPr>
        <w:t>учебной</w:t>
      </w:r>
      <w:r>
        <w:t>_____практики</w:t>
      </w:r>
      <w:proofErr w:type="spellEnd"/>
    </w:p>
    <w:p w:rsidR="00554041" w:rsidRDefault="00554041" w:rsidP="00554041">
      <w:pPr>
        <w:jc w:val="center"/>
      </w:pPr>
      <w:r>
        <w:t>студента_________</w:t>
      </w:r>
      <w:r w:rsidR="0074497E">
        <w:t>2</w:t>
      </w:r>
      <w:r>
        <w:t xml:space="preserve">___________курса филиала АГУ в </w:t>
      </w:r>
      <w:proofErr w:type="spellStart"/>
      <w:r>
        <w:t>г.Знаменск</w:t>
      </w:r>
      <w:proofErr w:type="spellEnd"/>
      <w:r>
        <w:t>,</w:t>
      </w:r>
    </w:p>
    <w:p w:rsidR="00554041" w:rsidRDefault="00554041" w:rsidP="00554041">
      <w:pPr>
        <w:jc w:val="center"/>
      </w:pPr>
      <w:r>
        <w:t>направления подготовки 09.03.02 «Информационные системы и технологии»</w:t>
      </w: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  <w:r>
        <w:t>_________________________________________________________________________</w:t>
      </w:r>
    </w:p>
    <w:p w:rsidR="00554041" w:rsidRDefault="00554041" w:rsidP="00554041">
      <w:pPr>
        <w:jc w:val="center"/>
        <w:rPr>
          <w:vertAlign w:val="superscript"/>
        </w:rPr>
      </w:pPr>
      <w:r>
        <w:rPr>
          <w:vertAlign w:val="superscript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37"/>
        <w:gridCol w:w="2393"/>
        <w:gridCol w:w="2393"/>
      </w:tblGrid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>Число,</w:t>
            </w:r>
          </w:p>
          <w:p w:rsidR="00554041" w:rsidRDefault="00554041">
            <w:pPr>
              <w:jc w:val="center"/>
            </w:pPr>
            <w:r>
              <w:t>месяц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 xml:space="preserve">Виды работы, </w:t>
            </w:r>
          </w:p>
          <w:p w:rsidR="00554041" w:rsidRDefault="00554041">
            <w:pPr>
              <w:jc w:val="center"/>
            </w:pPr>
            <w:r>
              <w:t>выполняемой студентом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>Оценка, замечания и предложения по р</w:t>
            </w:r>
            <w:r>
              <w:t>а</w:t>
            </w:r>
            <w:r>
              <w:t>боте</w:t>
            </w:r>
          </w:p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</w:tbl>
    <w:p w:rsidR="00554041" w:rsidRDefault="00554041" w:rsidP="00554041"/>
    <w:p w:rsidR="00554041" w:rsidRPr="00426866" w:rsidRDefault="00554041" w:rsidP="00554041">
      <w:pPr>
        <w:rPr>
          <w:highlight w:val="yellow"/>
        </w:rPr>
      </w:pPr>
      <w:r w:rsidRPr="00426866">
        <w:rPr>
          <w:highlight w:val="yellow"/>
        </w:rPr>
        <w:t>М.П.</w:t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  <w:t>Подпись студента</w:t>
      </w:r>
    </w:p>
    <w:p w:rsidR="003F157D" w:rsidRPr="00426866" w:rsidRDefault="003F157D" w:rsidP="00554041">
      <w:pPr>
        <w:rPr>
          <w:highlight w:val="yellow"/>
        </w:rPr>
      </w:pPr>
    </w:p>
    <w:p w:rsidR="00554041" w:rsidRPr="00426866" w:rsidRDefault="00554041" w:rsidP="00554041">
      <w:pPr>
        <w:rPr>
          <w:highlight w:val="yellow"/>
        </w:rPr>
      </w:pP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  <w:t>Подпись руководителя от базы практики</w:t>
      </w:r>
    </w:p>
    <w:p w:rsidR="003F157D" w:rsidRPr="00426866" w:rsidRDefault="003F157D" w:rsidP="00554041">
      <w:pPr>
        <w:rPr>
          <w:highlight w:val="yellow"/>
        </w:rPr>
      </w:pPr>
    </w:p>
    <w:p w:rsidR="00554041" w:rsidRDefault="00554041" w:rsidP="00554041"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  <w:t>Подпись руководителя от кафедры</w:t>
      </w:r>
    </w:p>
    <w:p w:rsidR="00554041" w:rsidRDefault="00554041" w:rsidP="00554041"/>
    <w:p w:rsidR="00554041" w:rsidRDefault="00554041" w:rsidP="00554041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 xml:space="preserve">ПРИЛОЖЕНИЕ  Г </w:t>
      </w:r>
    </w:p>
    <w:p w:rsidR="00426866" w:rsidRPr="00426866" w:rsidRDefault="00426866" w:rsidP="00426866">
      <w:pPr>
        <w:jc w:val="center"/>
        <w:rPr>
          <w:b/>
          <w:bCs/>
        </w:rPr>
      </w:pPr>
      <w:r w:rsidRPr="00426866">
        <w:rPr>
          <w:b/>
          <w:bCs/>
        </w:rPr>
        <w:t>Характеристика на студента, проходившего практику</w:t>
      </w:r>
    </w:p>
    <w:p w:rsidR="00554041" w:rsidRDefault="00426866" w:rsidP="00426866">
      <w:pPr>
        <w:ind w:firstLine="454"/>
        <w:jc w:val="center"/>
        <w:rPr>
          <w:bCs/>
        </w:rPr>
      </w:pPr>
      <w:r>
        <w:rPr>
          <w:bCs/>
        </w:rPr>
        <w:t xml:space="preserve"> </w:t>
      </w:r>
      <w:r w:rsidR="00554041">
        <w:rPr>
          <w:bCs/>
        </w:rPr>
        <w:t>(обязательное)</w:t>
      </w:r>
    </w:p>
    <w:p w:rsidR="00554041" w:rsidRDefault="00554041" w:rsidP="00554041">
      <w:pPr>
        <w:jc w:val="center"/>
        <w:rPr>
          <w:b/>
          <w:bCs/>
          <w:u w:val="single"/>
        </w:rPr>
      </w:pPr>
    </w:p>
    <w:p w:rsidR="00554041" w:rsidRDefault="00554041" w:rsidP="00554041">
      <w:pPr>
        <w:jc w:val="center"/>
        <w:rPr>
          <w:b/>
          <w:bCs/>
          <w:u w:val="single"/>
        </w:rPr>
      </w:pPr>
    </w:p>
    <w:p w:rsidR="00554041" w:rsidRDefault="00554041" w:rsidP="00554041">
      <w:pPr>
        <w:autoSpaceDE w:val="0"/>
        <w:autoSpaceDN w:val="0"/>
        <w:adjustRightInd w:val="0"/>
        <w:spacing w:before="53"/>
        <w:ind w:left="3576"/>
        <w:jc w:val="both"/>
      </w:pPr>
      <w:r>
        <w:t>ХАРАКТЕРИСТИКА</w:t>
      </w:r>
    </w:p>
    <w:p w:rsidR="00554041" w:rsidRDefault="00554041" w:rsidP="00554041">
      <w:pPr>
        <w:autoSpaceDE w:val="0"/>
        <w:autoSpaceDN w:val="0"/>
        <w:adjustRightInd w:val="0"/>
        <w:spacing w:before="19" w:line="413" w:lineRule="exact"/>
        <w:ind w:left="437"/>
        <w:jc w:val="center"/>
      </w:pPr>
      <w:r>
        <w:t xml:space="preserve">на студента </w:t>
      </w:r>
      <w:r w:rsidRPr="00426866">
        <w:rPr>
          <w:highlight w:val="yellow"/>
        </w:rPr>
        <w:t>Ф.И.О.</w:t>
      </w:r>
      <w:r w:rsidRPr="00E56A8E">
        <w:t>,</w:t>
      </w:r>
      <w:r>
        <w:t xml:space="preserve"> </w:t>
      </w:r>
    </w:p>
    <w:p w:rsidR="00554041" w:rsidRDefault="00554041" w:rsidP="00554041">
      <w:pPr>
        <w:jc w:val="center"/>
        <w:rPr>
          <w:b/>
          <w:bCs/>
          <w:u w:val="single"/>
        </w:rPr>
      </w:pPr>
      <w:r>
        <w:t xml:space="preserve">проходившего </w:t>
      </w:r>
      <w:r w:rsidR="00DC5BED">
        <w:t>учебную</w:t>
      </w:r>
      <w:r>
        <w:t xml:space="preserve"> практику в______</w:t>
      </w:r>
      <w:r w:rsidR="00DC5BED">
        <w:t>_______________________</w:t>
      </w:r>
      <w:r>
        <w:t>_____________</w:t>
      </w:r>
    </w:p>
    <w:p w:rsidR="00554041" w:rsidRDefault="00554041" w:rsidP="00554041"/>
    <w:p w:rsidR="00554041" w:rsidRPr="003F157D" w:rsidRDefault="00554041" w:rsidP="00554041">
      <w:pPr>
        <w:rPr>
          <w:i/>
        </w:rPr>
      </w:pPr>
      <w:r w:rsidRPr="003F157D">
        <w:rPr>
          <w:i/>
        </w:rPr>
        <w:t>Характеристика на студента, проходившего практику, составляется и подписывается руководителем от базы практики в произвольной форме и должна содержать следующие сведения: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полное наименование организации, являющейся базой прохождения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сроки прохождения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перечень подразделений организации, в которых практикант работал;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отношение практиканта к выполняемой работе, качественный уровень (высокий, средний, низкий) и степень подготовленности студента к самостоятельному в</w:t>
      </w:r>
      <w:r w:rsidRPr="003F157D">
        <w:rPr>
          <w:i/>
        </w:rPr>
        <w:t>ы</w:t>
      </w:r>
      <w:r w:rsidRPr="003F157D">
        <w:rPr>
          <w:i/>
        </w:rPr>
        <w:t>полнению отдельных заданий;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дисциплинированность и деловые качества, которые проявил студент во время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умение контактировать с руководством организации, сотрудниками, клиентами;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 xml:space="preserve">недостатки, проявившиеся в процессе практики студента; 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рекомендуемая оценка прохождения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дата составления характеристики и печать организации.</w:t>
      </w:r>
    </w:p>
    <w:p w:rsidR="00554041" w:rsidRDefault="00554041" w:rsidP="00554041">
      <w:pPr>
        <w:ind w:firstLine="454"/>
        <w:jc w:val="center"/>
        <w:rPr>
          <w:bCs/>
        </w:rPr>
      </w:pPr>
    </w:p>
    <w:p w:rsidR="00554041" w:rsidRDefault="00554041" w:rsidP="00554041">
      <w:pPr>
        <w:ind w:firstLine="454"/>
        <w:jc w:val="center"/>
        <w:rPr>
          <w:bCs/>
        </w:rPr>
      </w:pPr>
    </w:p>
    <w:p w:rsidR="00554041" w:rsidRDefault="00554041" w:rsidP="00554041">
      <w:r w:rsidRPr="00426866">
        <w:rPr>
          <w:highlight w:val="yellow"/>
        </w:rPr>
        <w:t>М.П.</w:t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</w:r>
      <w:r w:rsidRPr="00426866">
        <w:rPr>
          <w:highlight w:val="yellow"/>
        </w:rPr>
        <w:tab/>
        <w:t>Подпись руководителя от базы практики</w:t>
      </w:r>
      <w:bookmarkStart w:id="2" w:name="_GoBack"/>
      <w:bookmarkEnd w:id="2"/>
    </w:p>
    <w:p w:rsidR="00554041" w:rsidRDefault="00554041" w:rsidP="00554041">
      <w:pPr>
        <w:ind w:firstLine="454"/>
        <w:jc w:val="center"/>
        <w:rPr>
          <w:bCs/>
        </w:rPr>
      </w:pPr>
    </w:p>
    <w:p w:rsidR="00554041" w:rsidRDefault="00554041" w:rsidP="00554041">
      <w:pPr>
        <w:ind w:firstLine="454"/>
        <w:jc w:val="center"/>
        <w:rPr>
          <w:bCs/>
        </w:rPr>
      </w:pPr>
    </w:p>
    <w:sectPr w:rsidR="00554041" w:rsidSect="00F250C1">
      <w:footerReference w:type="even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C4" w:rsidRDefault="00B579C4" w:rsidP="0054262E">
      <w:r>
        <w:separator/>
      </w:r>
    </w:p>
  </w:endnote>
  <w:endnote w:type="continuationSeparator" w:id="0">
    <w:p w:rsidR="00B579C4" w:rsidRDefault="00B579C4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C1" w:rsidRDefault="00F250C1" w:rsidP="00F250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6866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84" w:rsidRDefault="004F7984" w:rsidP="00E51C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984" w:rsidRDefault="004F7984" w:rsidP="00E51C0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C1" w:rsidRDefault="00F250C1" w:rsidP="00F250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68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C4" w:rsidRDefault="00B579C4" w:rsidP="0054262E">
      <w:r>
        <w:separator/>
      </w:r>
    </w:p>
  </w:footnote>
  <w:footnote w:type="continuationSeparator" w:id="0">
    <w:p w:rsidR="00B579C4" w:rsidRDefault="00B579C4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8E0DD5"/>
    <w:multiLevelType w:val="hybridMultilevel"/>
    <w:tmpl w:val="1ACEDAF0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878D4"/>
    <w:multiLevelType w:val="hybridMultilevel"/>
    <w:tmpl w:val="65804896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5F0"/>
    <w:multiLevelType w:val="singleLevel"/>
    <w:tmpl w:val="74266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1633C8F"/>
    <w:multiLevelType w:val="hybridMultilevel"/>
    <w:tmpl w:val="EDBCCA8A"/>
    <w:lvl w:ilvl="0" w:tplc="53A8B6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8699F"/>
    <w:multiLevelType w:val="hybridMultilevel"/>
    <w:tmpl w:val="050ACAD8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F776C"/>
    <w:multiLevelType w:val="hybridMultilevel"/>
    <w:tmpl w:val="4928F6E4"/>
    <w:lvl w:ilvl="0" w:tplc="53A8B6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B234E"/>
    <w:multiLevelType w:val="hybridMultilevel"/>
    <w:tmpl w:val="2282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82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E0CE6"/>
    <w:multiLevelType w:val="hybridMultilevel"/>
    <w:tmpl w:val="0A38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35C6"/>
    <w:multiLevelType w:val="hybridMultilevel"/>
    <w:tmpl w:val="42669E1C"/>
    <w:lvl w:ilvl="0" w:tplc="3A842EA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3F5220C"/>
    <w:multiLevelType w:val="hybridMultilevel"/>
    <w:tmpl w:val="A8961B00"/>
    <w:lvl w:ilvl="0" w:tplc="53A8B6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32983C64"/>
    <w:multiLevelType w:val="hybridMultilevel"/>
    <w:tmpl w:val="3544C1E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33737B50"/>
    <w:multiLevelType w:val="singleLevel"/>
    <w:tmpl w:val="AF7CBD40"/>
    <w:lvl w:ilvl="0">
      <w:start w:val="1"/>
      <w:numFmt w:val="bullet"/>
      <w:pStyle w:val="a0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  <w:sz w:val="24"/>
      </w:rPr>
    </w:lvl>
  </w:abstractNum>
  <w:abstractNum w:abstractNumId="14">
    <w:nsid w:val="357A3EB5"/>
    <w:multiLevelType w:val="hybridMultilevel"/>
    <w:tmpl w:val="A868437A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5">
    <w:nsid w:val="38F55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5779CE"/>
    <w:multiLevelType w:val="hybridMultilevel"/>
    <w:tmpl w:val="3D3C99D0"/>
    <w:lvl w:ilvl="0" w:tplc="742660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B0C8C"/>
    <w:multiLevelType w:val="hybridMultilevel"/>
    <w:tmpl w:val="8B58151A"/>
    <w:lvl w:ilvl="0" w:tplc="0EB0B364">
      <w:start w:val="1"/>
      <w:numFmt w:val="bullet"/>
      <w:pStyle w:val="1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2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252CF8"/>
    <w:multiLevelType w:val="hybridMultilevel"/>
    <w:tmpl w:val="E16A1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EB0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407653"/>
    <w:multiLevelType w:val="hybridMultilevel"/>
    <w:tmpl w:val="20FA6548"/>
    <w:lvl w:ilvl="0" w:tplc="A5E258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7F07E7"/>
    <w:multiLevelType w:val="singleLevel"/>
    <w:tmpl w:val="9476F9A2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23">
    <w:nsid w:val="5CB84551"/>
    <w:multiLevelType w:val="hybridMultilevel"/>
    <w:tmpl w:val="0B32E446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2C91"/>
    <w:multiLevelType w:val="multilevel"/>
    <w:tmpl w:val="E15873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2829F1"/>
    <w:multiLevelType w:val="multilevel"/>
    <w:tmpl w:val="F0A0B0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D2E5A29"/>
    <w:multiLevelType w:val="hybridMultilevel"/>
    <w:tmpl w:val="32D0CCD2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7">
    <w:nsid w:val="6E4B7E7E"/>
    <w:multiLevelType w:val="hybridMultilevel"/>
    <w:tmpl w:val="DA78E056"/>
    <w:lvl w:ilvl="0" w:tplc="53A8B6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3D71C5"/>
    <w:multiLevelType w:val="multilevel"/>
    <w:tmpl w:val="4596E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727540E9"/>
    <w:multiLevelType w:val="hybridMultilevel"/>
    <w:tmpl w:val="D4A8C198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7B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7C3AF6"/>
    <w:multiLevelType w:val="hybridMultilevel"/>
    <w:tmpl w:val="2B502196"/>
    <w:lvl w:ilvl="0" w:tplc="53A8B6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2">
    <w:nsid w:val="73C50C93"/>
    <w:multiLevelType w:val="hybridMultilevel"/>
    <w:tmpl w:val="DE120DD0"/>
    <w:lvl w:ilvl="0" w:tplc="E3142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9E4BEF"/>
    <w:multiLevelType w:val="hybridMultilevel"/>
    <w:tmpl w:val="AF76D264"/>
    <w:lvl w:ilvl="0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24"/>
  </w:num>
  <w:num w:numId="8">
    <w:abstractNumId w:val="31"/>
  </w:num>
  <w:num w:numId="9">
    <w:abstractNumId w:val="14"/>
  </w:num>
  <w:num w:numId="10">
    <w:abstractNumId w:val="33"/>
  </w:num>
  <w:num w:numId="11">
    <w:abstractNumId w:val="26"/>
  </w:num>
  <w:num w:numId="12">
    <w:abstractNumId w:val="22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  <w:num w:numId="17">
    <w:abstractNumId w:val="11"/>
  </w:num>
  <w:num w:numId="18">
    <w:abstractNumId w:val="29"/>
  </w:num>
  <w:num w:numId="19">
    <w:abstractNumId w:val="23"/>
  </w:num>
  <w:num w:numId="20">
    <w:abstractNumId w:val="4"/>
  </w:num>
  <w:num w:numId="21">
    <w:abstractNumId w:val="27"/>
  </w:num>
  <w:num w:numId="22">
    <w:abstractNumId w:val="1"/>
  </w:num>
  <w:num w:numId="23">
    <w:abstractNumId w:val="19"/>
  </w:num>
  <w:num w:numId="24">
    <w:abstractNumId w:val="3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17"/>
  </w:num>
  <w:num w:numId="31">
    <w:abstractNumId w:val="16"/>
  </w:num>
  <w:num w:numId="32">
    <w:abstractNumId w:val="15"/>
  </w:num>
  <w:num w:numId="33">
    <w:abstractNumId w:val="18"/>
  </w:num>
  <w:num w:numId="34">
    <w:abstractNumId w:val="30"/>
  </w:num>
  <w:num w:numId="35">
    <w:abstractNumId w:val="8"/>
  </w:num>
  <w:num w:numId="36">
    <w:abstractNumId w:val="0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C56"/>
    <w:rsid w:val="00002C18"/>
    <w:rsid w:val="00012657"/>
    <w:rsid w:val="00021B79"/>
    <w:rsid w:val="0003056D"/>
    <w:rsid w:val="000345AB"/>
    <w:rsid w:val="000361C7"/>
    <w:rsid w:val="000422A0"/>
    <w:rsid w:val="00044B10"/>
    <w:rsid w:val="00051BDA"/>
    <w:rsid w:val="00055735"/>
    <w:rsid w:val="000577B7"/>
    <w:rsid w:val="00070C12"/>
    <w:rsid w:val="00073745"/>
    <w:rsid w:val="000768A7"/>
    <w:rsid w:val="00087FE7"/>
    <w:rsid w:val="00093043"/>
    <w:rsid w:val="00094CA0"/>
    <w:rsid w:val="00095E79"/>
    <w:rsid w:val="000B7934"/>
    <w:rsid w:val="000C06E2"/>
    <w:rsid w:val="000C3AAF"/>
    <w:rsid w:val="000C6697"/>
    <w:rsid w:val="000D1AE5"/>
    <w:rsid w:val="000D3554"/>
    <w:rsid w:val="000D64D9"/>
    <w:rsid w:val="000E35BB"/>
    <w:rsid w:val="000E7ADA"/>
    <w:rsid w:val="000F350D"/>
    <w:rsid w:val="000F5B4A"/>
    <w:rsid w:val="000F640A"/>
    <w:rsid w:val="001032A1"/>
    <w:rsid w:val="001110C0"/>
    <w:rsid w:val="00115860"/>
    <w:rsid w:val="00116F71"/>
    <w:rsid w:val="00122819"/>
    <w:rsid w:val="00133399"/>
    <w:rsid w:val="001335D6"/>
    <w:rsid w:val="001553F8"/>
    <w:rsid w:val="00161915"/>
    <w:rsid w:val="0016746A"/>
    <w:rsid w:val="00174312"/>
    <w:rsid w:val="00180FFA"/>
    <w:rsid w:val="00183E65"/>
    <w:rsid w:val="00184DA6"/>
    <w:rsid w:val="00184F67"/>
    <w:rsid w:val="00190DBD"/>
    <w:rsid w:val="00193F17"/>
    <w:rsid w:val="00194A3E"/>
    <w:rsid w:val="001A0362"/>
    <w:rsid w:val="001A6DBC"/>
    <w:rsid w:val="001B2D7F"/>
    <w:rsid w:val="001B4680"/>
    <w:rsid w:val="001B7186"/>
    <w:rsid w:val="001C40E1"/>
    <w:rsid w:val="001C574E"/>
    <w:rsid w:val="001D3AA9"/>
    <w:rsid w:val="001D3D8F"/>
    <w:rsid w:val="001E10C6"/>
    <w:rsid w:val="001F00E2"/>
    <w:rsid w:val="001F0600"/>
    <w:rsid w:val="001F1D1C"/>
    <w:rsid w:val="001F5A74"/>
    <w:rsid w:val="00200165"/>
    <w:rsid w:val="002033E5"/>
    <w:rsid w:val="00213699"/>
    <w:rsid w:val="00217425"/>
    <w:rsid w:val="00217596"/>
    <w:rsid w:val="00227078"/>
    <w:rsid w:val="00227171"/>
    <w:rsid w:val="002360B6"/>
    <w:rsid w:val="00244F5F"/>
    <w:rsid w:val="00245DF3"/>
    <w:rsid w:val="00247E03"/>
    <w:rsid w:val="00247F44"/>
    <w:rsid w:val="00252493"/>
    <w:rsid w:val="00254752"/>
    <w:rsid w:val="00257810"/>
    <w:rsid w:val="002608F5"/>
    <w:rsid w:val="0026637A"/>
    <w:rsid w:val="00266493"/>
    <w:rsid w:val="0028103E"/>
    <w:rsid w:val="0028793A"/>
    <w:rsid w:val="002901E7"/>
    <w:rsid w:val="00291C61"/>
    <w:rsid w:val="0029517E"/>
    <w:rsid w:val="002965E8"/>
    <w:rsid w:val="002A3B2A"/>
    <w:rsid w:val="002A761F"/>
    <w:rsid w:val="002B5A09"/>
    <w:rsid w:val="002D28D8"/>
    <w:rsid w:val="002D3513"/>
    <w:rsid w:val="002E09C6"/>
    <w:rsid w:val="002F3790"/>
    <w:rsid w:val="002F64E3"/>
    <w:rsid w:val="0030107E"/>
    <w:rsid w:val="00302D84"/>
    <w:rsid w:val="00303E5C"/>
    <w:rsid w:val="003061D2"/>
    <w:rsid w:val="00306635"/>
    <w:rsid w:val="00320704"/>
    <w:rsid w:val="003223D7"/>
    <w:rsid w:val="00324006"/>
    <w:rsid w:val="003247B6"/>
    <w:rsid w:val="0033394F"/>
    <w:rsid w:val="003344D3"/>
    <w:rsid w:val="003436CD"/>
    <w:rsid w:val="00346670"/>
    <w:rsid w:val="003522E0"/>
    <w:rsid w:val="003547D5"/>
    <w:rsid w:val="003661BE"/>
    <w:rsid w:val="003722AB"/>
    <w:rsid w:val="0038112C"/>
    <w:rsid w:val="00387DDE"/>
    <w:rsid w:val="003958E8"/>
    <w:rsid w:val="003A6369"/>
    <w:rsid w:val="003B5EE6"/>
    <w:rsid w:val="003C370F"/>
    <w:rsid w:val="003D2D0F"/>
    <w:rsid w:val="003D3E9F"/>
    <w:rsid w:val="003E173D"/>
    <w:rsid w:val="003E3F0D"/>
    <w:rsid w:val="003E48C6"/>
    <w:rsid w:val="003E65E5"/>
    <w:rsid w:val="003F157D"/>
    <w:rsid w:val="003F2AF3"/>
    <w:rsid w:val="003F4AE1"/>
    <w:rsid w:val="003F6EFC"/>
    <w:rsid w:val="00402E5F"/>
    <w:rsid w:val="00411041"/>
    <w:rsid w:val="00415EC4"/>
    <w:rsid w:val="00420F65"/>
    <w:rsid w:val="0042128D"/>
    <w:rsid w:val="00425641"/>
    <w:rsid w:val="00426866"/>
    <w:rsid w:val="00427EA9"/>
    <w:rsid w:val="00430BA0"/>
    <w:rsid w:val="00431398"/>
    <w:rsid w:val="00433AC2"/>
    <w:rsid w:val="00443235"/>
    <w:rsid w:val="00460A68"/>
    <w:rsid w:val="00477241"/>
    <w:rsid w:val="004800A0"/>
    <w:rsid w:val="004862F0"/>
    <w:rsid w:val="00486F80"/>
    <w:rsid w:val="004940F9"/>
    <w:rsid w:val="004A34B1"/>
    <w:rsid w:val="004B284B"/>
    <w:rsid w:val="004E1DB8"/>
    <w:rsid w:val="004E2C23"/>
    <w:rsid w:val="004F20E2"/>
    <w:rsid w:val="004F3C43"/>
    <w:rsid w:val="004F66FF"/>
    <w:rsid w:val="004F6AC8"/>
    <w:rsid w:val="004F7984"/>
    <w:rsid w:val="005001E5"/>
    <w:rsid w:val="00502B92"/>
    <w:rsid w:val="00502FD0"/>
    <w:rsid w:val="00506B1F"/>
    <w:rsid w:val="00511E16"/>
    <w:rsid w:val="00514BC3"/>
    <w:rsid w:val="0052032D"/>
    <w:rsid w:val="00522166"/>
    <w:rsid w:val="00526224"/>
    <w:rsid w:val="00530B4E"/>
    <w:rsid w:val="005419F7"/>
    <w:rsid w:val="0054262E"/>
    <w:rsid w:val="00554041"/>
    <w:rsid w:val="00555826"/>
    <w:rsid w:val="00556E70"/>
    <w:rsid w:val="00562F84"/>
    <w:rsid w:val="0058058D"/>
    <w:rsid w:val="00581A9C"/>
    <w:rsid w:val="00592097"/>
    <w:rsid w:val="00593F09"/>
    <w:rsid w:val="005A1596"/>
    <w:rsid w:val="005A3418"/>
    <w:rsid w:val="005B2A44"/>
    <w:rsid w:val="005C1161"/>
    <w:rsid w:val="005D19C1"/>
    <w:rsid w:val="005D3215"/>
    <w:rsid w:val="005D4B3B"/>
    <w:rsid w:val="005D4CD6"/>
    <w:rsid w:val="005D5976"/>
    <w:rsid w:val="005E057F"/>
    <w:rsid w:val="00610CC4"/>
    <w:rsid w:val="00620E07"/>
    <w:rsid w:val="0063293D"/>
    <w:rsid w:val="00643363"/>
    <w:rsid w:val="00646E6B"/>
    <w:rsid w:val="00647650"/>
    <w:rsid w:val="0065592E"/>
    <w:rsid w:val="00657946"/>
    <w:rsid w:val="00681059"/>
    <w:rsid w:val="00687EE8"/>
    <w:rsid w:val="00695058"/>
    <w:rsid w:val="0069571F"/>
    <w:rsid w:val="00696F17"/>
    <w:rsid w:val="006A0AD8"/>
    <w:rsid w:val="006B3DAF"/>
    <w:rsid w:val="006B3EB5"/>
    <w:rsid w:val="006B4508"/>
    <w:rsid w:val="006B5B88"/>
    <w:rsid w:val="006C4DE6"/>
    <w:rsid w:val="006C6853"/>
    <w:rsid w:val="006D2543"/>
    <w:rsid w:val="006D5602"/>
    <w:rsid w:val="006F1B1F"/>
    <w:rsid w:val="007000C2"/>
    <w:rsid w:val="00700D78"/>
    <w:rsid w:val="00703E3C"/>
    <w:rsid w:val="00715D4F"/>
    <w:rsid w:val="007168CF"/>
    <w:rsid w:val="007229B9"/>
    <w:rsid w:val="007300AE"/>
    <w:rsid w:val="007325F5"/>
    <w:rsid w:val="00734F33"/>
    <w:rsid w:val="00740524"/>
    <w:rsid w:val="0074497E"/>
    <w:rsid w:val="007478F1"/>
    <w:rsid w:val="00772292"/>
    <w:rsid w:val="00776048"/>
    <w:rsid w:val="0077720E"/>
    <w:rsid w:val="007A6C1F"/>
    <w:rsid w:val="007B6A5B"/>
    <w:rsid w:val="007C4135"/>
    <w:rsid w:val="007D2A83"/>
    <w:rsid w:val="007E57D1"/>
    <w:rsid w:val="007E6FDC"/>
    <w:rsid w:val="007F42A3"/>
    <w:rsid w:val="00801052"/>
    <w:rsid w:val="00802498"/>
    <w:rsid w:val="00805B83"/>
    <w:rsid w:val="0081397E"/>
    <w:rsid w:val="00823EBA"/>
    <w:rsid w:val="008269FE"/>
    <w:rsid w:val="0083078C"/>
    <w:rsid w:val="00834D75"/>
    <w:rsid w:val="00837B0D"/>
    <w:rsid w:val="00841B11"/>
    <w:rsid w:val="00842F20"/>
    <w:rsid w:val="00847996"/>
    <w:rsid w:val="00851137"/>
    <w:rsid w:val="00853046"/>
    <w:rsid w:val="00853642"/>
    <w:rsid w:val="008577B6"/>
    <w:rsid w:val="008600C0"/>
    <w:rsid w:val="008638CB"/>
    <w:rsid w:val="00863F02"/>
    <w:rsid w:val="00873985"/>
    <w:rsid w:val="00874630"/>
    <w:rsid w:val="008772F1"/>
    <w:rsid w:val="008906A3"/>
    <w:rsid w:val="0089189E"/>
    <w:rsid w:val="00894460"/>
    <w:rsid w:val="00894799"/>
    <w:rsid w:val="0089532C"/>
    <w:rsid w:val="00896EA5"/>
    <w:rsid w:val="0089768F"/>
    <w:rsid w:val="008A0599"/>
    <w:rsid w:val="008A0DAF"/>
    <w:rsid w:val="008A5927"/>
    <w:rsid w:val="008B1E88"/>
    <w:rsid w:val="008B64A5"/>
    <w:rsid w:val="008B7FB4"/>
    <w:rsid w:val="008C3CF4"/>
    <w:rsid w:val="008D0679"/>
    <w:rsid w:val="008E0238"/>
    <w:rsid w:val="009017FB"/>
    <w:rsid w:val="00903B84"/>
    <w:rsid w:val="0091057B"/>
    <w:rsid w:val="009105A6"/>
    <w:rsid w:val="0091069A"/>
    <w:rsid w:val="00916DE4"/>
    <w:rsid w:val="00921325"/>
    <w:rsid w:val="00923784"/>
    <w:rsid w:val="009352C7"/>
    <w:rsid w:val="00935603"/>
    <w:rsid w:val="00940C14"/>
    <w:rsid w:val="0094429F"/>
    <w:rsid w:val="0096379D"/>
    <w:rsid w:val="00972F83"/>
    <w:rsid w:val="00974392"/>
    <w:rsid w:val="00974F78"/>
    <w:rsid w:val="00980A59"/>
    <w:rsid w:val="00984232"/>
    <w:rsid w:val="0099601E"/>
    <w:rsid w:val="009A0B45"/>
    <w:rsid w:val="009A123B"/>
    <w:rsid w:val="009A4893"/>
    <w:rsid w:val="009B3EEF"/>
    <w:rsid w:val="009B6700"/>
    <w:rsid w:val="009C1CF2"/>
    <w:rsid w:val="009C5692"/>
    <w:rsid w:val="009D06DF"/>
    <w:rsid w:val="009E00D9"/>
    <w:rsid w:val="009E01D0"/>
    <w:rsid w:val="009F34D5"/>
    <w:rsid w:val="009F7DCC"/>
    <w:rsid w:val="00A03425"/>
    <w:rsid w:val="00A051B1"/>
    <w:rsid w:val="00A07499"/>
    <w:rsid w:val="00A128FC"/>
    <w:rsid w:val="00A133B2"/>
    <w:rsid w:val="00A15BF7"/>
    <w:rsid w:val="00A16D81"/>
    <w:rsid w:val="00A22EB1"/>
    <w:rsid w:val="00A23B92"/>
    <w:rsid w:val="00A2485D"/>
    <w:rsid w:val="00A34F68"/>
    <w:rsid w:val="00A507B6"/>
    <w:rsid w:val="00A53CC5"/>
    <w:rsid w:val="00A561ED"/>
    <w:rsid w:val="00A57A41"/>
    <w:rsid w:val="00A665FC"/>
    <w:rsid w:val="00A70296"/>
    <w:rsid w:val="00A732F4"/>
    <w:rsid w:val="00A747F3"/>
    <w:rsid w:val="00A7553A"/>
    <w:rsid w:val="00A76F6F"/>
    <w:rsid w:val="00A93ED5"/>
    <w:rsid w:val="00AA05B4"/>
    <w:rsid w:val="00AA69CA"/>
    <w:rsid w:val="00AA6FDC"/>
    <w:rsid w:val="00AB1642"/>
    <w:rsid w:val="00AB4312"/>
    <w:rsid w:val="00AB4999"/>
    <w:rsid w:val="00AB69CD"/>
    <w:rsid w:val="00AB74A8"/>
    <w:rsid w:val="00AB7D58"/>
    <w:rsid w:val="00AC03F9"/>
    <w:rsid w:val="00AC123E"/>
    <w:rsid w:val="00AC3DC0"/>
    <w:rsid w:val="00AD6716"/>
    <w:rsid w:val="00AD6920"/>
    <w:rsid w:val="00AE452B"/>
    <w:rsid w:val="00AE46A0"/>
    <w:rsid w:val="00AF113A"/>
    <w:rsid w:val="00AF31CF"/>
    <w:rsid w:val="00B03536"/>
    <w:rsid w:val="00B07C05"/>
    <w:rsid w:val="00B1216F"/>
    <w:rsid w:val="00B13336"/>
    <w:rsid w:val="00B16FC5"/>
    <w:rsid w:val="00B248F2"/>
    <w:rsid w:val="00B24AE6"/>
    <w:rsid w:val="00B302E0"/>
    <w:rsid w:val="00B3226C"/>
    <w:rsid w:val="00B36F31"/>
    <w:rsid w:val="00B40196"/>
    <w:rsid w:val="00B53098"/>
    <w:rsid w:val="00B55318"/>
    <w:rsid w:val="00B567C3"/>
    <w:rsid w:val="00B56DE2"/>
    <w:rsid w:val="00B579C4"/>
    <w:rsid w:val="00B61380"/>
    <w:rsid w:val="00B62DF3"/>
    <w:rsid w:val="00B63D7E"/>
    <w:rsid w:val="00B7644E"/>
    <w:rsid w:val="00B8042B"/>
    <w:rsid w:val="00B9502D"/>
    <w:rsid w:val="00B96912"/>
    <w:rsid w:val="00BA16D4"/>
    <w:rsid w:val="00BA283D"/>
    <w:rsid w:val="00BB347D"/>
    <w:rsid w:val="00BB4A81"/>
    <w:rsid w:val="00BC1358"/>
    <w:rsid w:val="00BC60B6"/>
    <w:rsid w:val="00BD3F2A"/>
    <w:rsid w:val="00BD5369"/>
    <w:rsid w:val="00BE6E6E"/>
    <w:rsid w:val="00BF1C9D"/>
    <w:rsid w:val="00BF1F34"/>
    <w:rsid w:val="00BF4A0D"/>
    <w:rsid w:val="00BF741C"/>
    <w:rsid w:val="00C0084B"/>
    <w:rsid w:val="00C068A2"/>
    <w:rsid w:val="00C120FC"/>
    <w:rsid w:val="00C12BB4"/>
    <w:rsid w:val="00C2171E"/>
    <w:rsid w:val="00C32C11"/>
    <w:rsid w:val="00C351C4"/>
    <w:rsid w:val="00C36B36"/>
    <w:rsid w:val="00C42C49"/>
    <w:rsid w:val="00C50617"/>
    <w:rsid w:val="00C513D1"/>
    <w:rsid w:val="00C53E82"/>
    <w:rsid w:val="00C60E0E"/>
    <w:rsid w:val="00C645B5"/>
    <w:rsid w:val="00C746E3"/>
    <w:rsid w:val="00C8230B"/>
    <w:rsid w:val="00C85BC2"/>
    <w:rsid w:val="00C85D73"/>
    <w:rsid w:val="00C90FDB"/>
    <w:rsid w:val="00C9122D"/>
    <w:rsid w:val="00C92017"/>
    <w:rsid w:val="00C96BEE"/>
    <w:rsid w:val="00CA1F43"/>
    <w:rsid w:val="00CA7A9E"/>
    <w:rsid w:val="00CB3E36"/>
    <w:rsid w:val="00CB3ED0"/>
    <w:rsid w:val="00CC08AD"/>
    <w:rsid w:val="00CC1337"/>
    <w:rsid w:val="00CD3578"/>
    <w:rsid w:val="00CE50C0"/>
    <w:rsid w:val="00CE58A6"/>
    <w:rsid w:val="00D003DA"/>
    <w:rsid w:val="00D02FE2"/>
    <w:rsid w:val="00D03549"/>
    <w:rsid w:val="00D165DE"/>
    <w:rsid w:val="00D25BD3"/>
    <w:rsid w:val="00D2707C"/>
    <w:rsid w:val="00D3048E"/>
    <w:rsid w:val="00D3789F"/>
    <w:rsid w:val="00D37CFC"/>
    <w:rsid w:val="00D4158D"/>
    <w:rsid w:val="00D457CF"/>
    <w:rsid w:val="00D46EE0"/>
    <w:rsid w:val="00D57916"/>
    <w:rsid w:val="00D639C7"/>
    <w:rsid w:val="00D65802"/>
    <w:rsid w:val="00D6599C"/>
    <w:rsid w:val="00D66AC4"/>
    <w:rsid w:val="00D67D62"/>
    <w:rsid w:val="00D7253A"/>
    <w:rsid w:val="00D8275F"/>
    <w:rsid w:val="00D84EB2"/>
    <w:rsid w:val="00D9278E"/>
    <w:rsid w:val="00D92912"/>
    <w:rsid w:val="00D92A45"/>
    <w:rsid w:val="00D97089"/>
    <w:rsid w:val="00DA5BE4"/>
    <w:rsid w:val="00DB2282"/>
    <w:rsid w:val="00DB2F33"/>
    <w:rsid w:val="00DB59C9"/>
    <w:rsid w:val="00DB5C9D"/>
    <w:rsid w:val="00DC1567"/>
    <w:rsid w:val="00DC589A"/>
    <w:rsid w:val="00DC5BED"/>
    <w:rsid w:val="00DC5D69"/>
    <w:rsid w:val="00DD45F3"/>
    <w:rsid w:val="00DE7CAE"/>
    <w:rsid w:val="00DF0508"/>
    <w:rsid w:val="00DF2365"/>
    <w:rsid w:val="00DF498C"/>
    <w:rsid w:val="00E12326"/>
    <w:rsid w:val="00E204B6"/>
    <w:rsid w:val="00E51C00"/>
    <w:rsid w:val="00E56839"/>
    <w:rsid w:val="00E56A8E"/>
    <w:rsid w:val="00E57C56"/>
    <w:rsid w:val="00E73C6E"/>
    <w:rsid w:val="00E80640"/>
    <w:rsid w:val="00E83AE3"/>
    <w:rsid w:val="00E916A9"/>
    <w:rsid w:val="00E9314A"/>
    <w:rsid w:val="00E94683"/>
    <w:rsid w:val="00E95F83"/>
    <w:rsid w:val="00EA04ED"/>
    <w:rsid w:val="00EA1A9E"/>
    <w:rsid w:val="00EA2147"/>
    <w:rsid w:val="00EA60A6"/>
    <w:rsid w:val="00EB1C9B"/>
    <w:rsid w:val="00ED1F9D"/>
    <w:rsid w:val="00ED6070"/>
    <w:rsid w:val="00ED643E"/>
    <w:rsid w:val="00ED760E"/>
    <w:rsid w:val="00EE03BB"/>
    <w:rsid w:val="00EF2A63"/>
    <w:rsid w:val="00EF34D3"/>
    <w:rsid w:val="00EF640F"/>
    <w:rsid w:val="00F03F07"/>
    <w:rsid w:val="00F10FE1"/>
    <w:rsid w:val="00F14B0A"/>
    <w:rsid w:val="00F14C7B"/>
    <w:rsid w:val="00F17C21"/>
    <w:rsid w:val="00F20D1C"/>
    <w:rsid w:val="00F21529"/>
    <w:rsid w:val="00F250C1"/>
    <w:rsid w:val="00F32BFD"/>
    <w:rsid w:val="00F33320"/>
    <w:rsid w:val="00F35EEA"/>
    <w:rsid w:val="00F70FC2"/>
    <w:rsid w:val="00F74F12"/>
    <w:rsid w:val="00F77191"/>
    <w:rsid w:val="00F91D00"/>
    <w:rsid w:val="00F927F0"/>
    <w:rsid w:val="00F9743D"/>
    <w:rsid w:val="00FA300E"/>
    <w:rsid w:val="00FA396C"/>
    <w:rsid w:val="00FA6FEC"/>
    <w:rsid w:val="00FB7B25"/>
    <w:rsid w:val="00FB7F56"/>
    <w:rsid w:val="00FC13A5"/>
    <w:rsid w:val="00FC4100"/>
    <w:rsid w:val="00FC6E33"/>
    <w:rsid w:val="00FD5228"/>
    <w:rsid w:val="00FD6222"/>
    <w:rsid w:val="00FE1261"/>
    <w:rsid w:val="00FE4FAC"/>
    <w:rsid w:val="00FE7CA9"/>
    <w:rsid w:val="00FE7D53"/>
    <w:rsid w:val="00FF48D6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7C56"/>
    <w:rPr>
      <w:rFonts w:ascii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1"/>
    <w:next w:val="a1"/>
    <w:link w:val="20"/>
    <w:uiPriority w:val="9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val="ru-RU" w:eastAsia="zh-CN" w:bidi="ar-SA"/>
    </w:rPr>
  </w:style>
  <w:style w:type="paragraph" w:styleId="a5">
    <w:name w:val="footer"/>
    <w:basedOn w:val="a1"/>
    <w:link w:val="a6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uiPriority w:val="99"/>
    <w:rsid w:val="00E57C56"/>
    <w:rPr>
      <w:rFonts w:cs="Times New Roman"/>
    </w:rPr>
  </w:style>
  <w:style w:type="paragraph" w:styleId="a8">
    <w:name w:val="Body Text"/>
    <w:basedOn w:val="a1"/>
    <w:link w:val="a9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1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uiPriority w:val="99"/>
    <w:rsid w:val="00E57C56"/>
    <w:rPr>
      <w:sz w:val="22"/>
      <w:szCs w:val="22"/>
      <w:lang w:eastAsia="en-US"/>
    </w:rPr>
  </w:style>
  <w:style w:type="table" w:styleId="aa">
    <w:name w:val="Table Grid"/>
    <w:basedOn w:val="a3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1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1"/>
    <w:link w:val="ac"/>
    <w:uiPriority w:val="99"/>
    <w:qFormat/>
    <w:rsid w:val="00AF31CF"/>
    <w:pPr>
      <w:jc w:val="center"/>
    </w:pPr>
    <w:rPr>
      <w:szCs w:val="20"/>
    </w:rPr>
  </w:style>
  <w:style w:type="character" w:customStyle="1" w:styleId="ac">
    <w:name w:val="Название Знак"/>
    <w:link w:val="ab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1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d">
    <w:name w:val="Normal (Web)"/>
    <w:basedOn w:val="a1"/>
    <w:uiPriority w:val="99"/>
    <w:unhideWhenUsed/>
    <w:rsid w:val="0083078C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4">
    <w:name w:val="Заголовок1"/>
    <w:basedOn w:val="a1"/>
    <w:next w:val="a8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List"/>
    <w:basedOn w:val="a1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0">
    <w:name w:val="Balloon Text"/>
    <w:basedOn w:val="a1"/>
    <w:link w:val="af1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2">
    <w:name w:val="Body Text Indent"/>
    <w:basedOn w:val="a1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3">
    <w:name w:val="List Paragraph"/>
    <w:basedOn w:val="a1"/>
    <w:uiPriority w:val="34"/>
    <w:qFormat/>
    <w:rsid w:val="00A561ED"/>
    <w:pPr>
      <w:ind w:left="720"/>
      <w:contextualSpacing/>
    </w:pPr>
  </w:style>
  <w:style w:type="paragraph" w:customStyle="1" w:styleId="23">
    <w:name w:val="Абзац списка2"/>
    <w:basedOn w:val="a1"/>
    <w:uiPriority w:val="34"/>
    <w:qFormat/>
    <w:rsid w:val="000345AB"/>
    <w:pPr>
      <w:ind w:left="720"/>
      <w:contextualSpacing/>
    </w:pPr>
  </w:style>
  <w:style w:type="paragraph" w:customStyle="1" w:styleId="3">
    <w:name w:val="Абзац списка3"/>
    <w:basedOn w:val="a1"/>
    <w:qFormat/>
    <w:rsid w:val="00193F17"/>
    <w:pPr>
      <w:ind w:left="720"/>
      <w:contextualSpacing/>
    </w:pPr>
  </w:style>
  <w:style w:type="character" w:customStyle="1" w:styleId="15">
    <w:name w:val="Стиль1 Знак"/>
    <w:link w:val="1"/>
    <w:locked/>
    <w:rsid w:val="003344D3"/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1"/>
    <w:link w:val="15"/>
    <w:qFormat/>
    <w:rsid w:val="003344D3"/>
    <w:pPr>
      <w:widowControl w:val="0"/>
      <w:numPr>
        <w:numId w:val="30"/>
      </w:numPr>
      <w:tabs>
        <w:tab w:val="left" w:pos="1077"/>
      </w:tabs>
      <w:suppressAutoHyphens/>
      <w:spacing w:line="276" w:lineRule="auto"/>
      <w:ind w:left="0" w:firstLine="709"/>
      <w:contextualSpacing/>
      <w:jc w:val="both"/>
    </w:pPr>
  </w:style>
  <w:style w:type="paragraph" w:styleId="af4">
    <w:name w:val="header"/>
    <w:basedOn w:val="a1"/>
    <w:link w:val="af5"/>
    <w:uiPriority w:val="99"/>
    <w:unhideWhenUsed/>
    <w:rsid w:val="00F250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250C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3917</Words>
  <Characters>22330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ОБЩИЕ ПОЛОЖЕНИЯ</vt:lpstr>
    </vt:vector>
  </TitlesOfParts>
  <Company>пїЅпїЅпїЅ</Company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AMT</dc:creator>
  <cp:lastModifiedBy>Admin</cp:lastModifiedBy>
  <cp:revision>3</cp:revision>
  <cp:lastPrinted>2017-08-23T13:54:00Z</cp:lastPrinted>
  <dcterms:created xsi:type="dcterms:W3CDTF">2018-08-24T05:23:00Z</dcterms:created>
  <dcterms:modified xsi:type="dcterms:W3CDTF">2018-08-24T05:28:00Z</dcterms:modified>
</cp:coreProperties>
</file>