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1" w:rsidRDefault="00DE7DE1" w:rsidP="0080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ВКР</w:t>
      </w:r>
      <w:r w:rsidR="00800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</w:t>
      </w:r>
      <w:r w:rsidR="00800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44.03.01 – Педагогическое образование. Профиль «Начальное образование»</w:t>
      </w:r>
      <w:r w:rsidR="004D0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F45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D0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–202</w:t>
      </w:r>
      <w:r w:rsidR="00F45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D0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 </w:t>
      </w:r>
    </w:p>
    <w:p w:rsidR="00DD253B" w:rsidRPr="001B708F" w:rsidRDefault="00DD253B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53B" w:rsidRPr="001F3AAA" w:rsidRDefault="009C390F" w:rsidP="00B13D4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53B" w:rsidRPr="001F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11BC8" w:rsidRPr="001F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3B" w:rsidRPr="001F3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стиля индивидуальной деятельности учителя на развитие творческих способностей младших школьников.</w:t>
      </w:r>
    </w:p>
    <w:p w:rsidR="00205FF3" w:rsidRPr="001F3AAA" w:rsidRDefault="00205FF3" w:rsidP="00B13D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1F3A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Взаимосвязь успеваемости и учебной мотивации мальчиков и девочек младшего школьного возраста</w:t>
        </w:r>
      </w:hyperlink>
      <w:r w:rsidR="00132E5E" w:rsidRPr="001F3AAA">
        <w:rPr>
          <w:rFonts w:ascii="Times New Roman" w:hAnsi="Times New Roman" w:cs="Times New Roman"/>
          <w:sz w:val="28"/>
          <w:szCs w:val="28"/>
        </w:rPr>
        <w:t>.</w:t>
      </w:r>
    </w:p>
    <w:p w:rsidR="00205FF3" w:rsidRPr="001F3AAA" w:rsidRDefault="00205FF3" w:rsidP="00B13D4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1F3A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Воспитание как средство формирования опыта общественного поведения у детей младшего школьного возраста</w:t>
        </w:r>
      </w:hyperlink>
      <w:r w:rsidR="00132E5E" w:rsidRPr="001F3AAA">
        <w:rPr>
          <w:rFonts w:ascii="Times New Roman" w:hAnsi="Times New Roman" w:cs="Times New Roman"/>
          <w:sz w:val="28"/>
          <w:szCs w:val="28"/>
        </w:rPr>
        <w:t>.</w:t>
      </w:r>
    </w:p>
    <w:p w:rsidR="00853E33" w:rsidRPr="001F3AAA" w:rsidRDefault="00205FF3" w:rsidP="00B13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3E33" w:rsidRPr="001F3AAA">
        <w:rPr>
          <w:rFonts w:ascii="Times New Roman" w:eastAsia="Times New Roman" w:hAnsi="Times New Roman"/>
          <w:sz w:val="28"/>
          <w:szCs w:val="28"/>
          <w:lang w:eastAsia="ru-RU"/>
        </w:rPr>
        <w:t>. Гражданское воспитание младших школьников в детской общественной организации.</w:t>
      </w:r>
      <w:r w:rsidR="00132E5E" w:rsidRPr="001F3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197" w:rsidRPr="001F3AAA" w:rsidRDefault="00205FF3" w:rsidP="00B1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AA">
        <w:rPr>
          <w:rFonts w:ascii="Times New Roman" w:hAnsi="Times New Roman" w:cs="Times New Roman"/>
          <w:sz w:val="28"/>
          <w:szCs w:val="28"/>
        </w:rPr>
        <w:t>5</w:t>
      </w:r>
      <w:r w:rsidR="009C390F" w:rsidRPr="001F3AAA">
        <w:rPr>
          <w:rFonts w:ascii="Times New Roman" w:hAnsi="Times New Roman" w:cs="Times New Roman"/>
          <w:sz w:val="28"/>
          <w:szCs w:val="28"/>
        </w:rPr>
        <w:t>.</w:t>
      </w:r>
      <w:r w:rsidR="009C390F" w:rsidRPr="001F3AAA">
        <w:rPr>
          <w:sz w:val="28"/>
          <w:szCs w:val="28"/>
        </w:rPr>
        <w:t xml:space="preserve"> </w:t>
      </w:r>
      <w:hyperlink r:id="rId9" w:history="1">
        <w:r w:rsidR="00F45197" w:rsidRPr="001F3AAA">
          <w:rPr>
            <w:rStyle w:val="a9"/>
            <w:rFonts w:ascii="RobotoLight" w:hAnsi="RobotoLight"/>
            <w:color w:val="auto"/>
            <w:sz w:val="28"/>
            <w:szCs w:val="28"/>
            <w:u w:val="none"/>
            <w:shd w:val="clear" w:color="auto" w:fill="FEFEFE"/>
          </w:rPr>
          <w:t>Использование учебника на уроках окружающего мира для формирования общеучебных действий</w:t>
        </w:r>
      </w:hyperlink>
      <w:r w:rsidR="007C5F02" w:rsidRPr="001F3AAA">
        <w:rPr>
          <w:rStyle w:val="a9"/>
          <w:rFonts w:ascii="RobotoLight" w:hAnsi="RobotoLight"/>
          <w:color w:val="auto"/>
          <w:sz w:val="28"/>
          <w:szCs w:val="28"/>
          <w:u w:val="none"/>
          <w:shd w:val="clear" w:color="auto" w:fill="FEFEFE"/>
        </w:rPr>
        <w:t xml:space="preserve"> у учащихся начальной школы</w:t>
      </w:r>
      <w:r w:rsidR="008B62ED" w:rsidRPr="001F3AAA">
        <w:rPr>
          <w:sz w:val="28"/>
          <w:szCs w:val="28"/>
        </w:rPr>
        <w:t>.</w:t>
      </w:r>
    </w:p>
    <w:p w:rsidR="00F45197" w:rsidRPr="001F3AAA" w:rsidRDefault="00205FF3" w:rsidP="00B13D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AA">
        <w:rPr>
          <w:rFonts w:ascii="Times New Roman" w:hAnsi="Times New Roman" w:cs="Times New Roman"/>
          <w:sz w:val="28"/>
          <w:szCs w:val="28"/>
        </w:rPr>
        <w:t>6</w:t>
      </w:r>
      <w:r w:rsidR="009C390F" w:rsidRPr="001F3AAA">
        <w:rPr>
          <w:rFonts w:ascii="Times New Roman" w:hAnsi="Times New Roman" w:cs="Times New Roman"/>
          <w:sz w:val="28"/>
          <w:szCs w:val="28"/>
        </w:rPr>
        <w:t>.</w:t>
      </w:r>
      <w:r w:rsidR="009C390F" w:rsidRPr="001F3AAA">
        <w:rPr>
          <w:sz w:val="28"/>
          <w:szCs w:val="28"/>
        </w:rPr>
        <w:t xml:space="preserve"> </w:t>
      </w:r>
      <w:hyperlink r:id="rId10" w:history="1">
        <w:r w:rsidR="00F45197" w:rsidRPr="001F3AAA">
          <w:rPr>
            <w:rStyle w:val="a9"/>
            <w:rFonts w:ascii="RobotoLight" w:hAnsi="RobotoLight"/>
            <w:color w:val="auto"/>
            <w:sz w:val="28"/>
            <w:szCs w:val="28"/>
            <w:u w:val="none"/>
            <w:shd w:val="clear" w:color="auto" w:fill="FEFEFE"/>
          </w:rPr>
          <w:t xml:space="preserve">Нравственное воспитание </w:t>
        </w:r>
        <w:r w:rsidR="002E47DA" w:rsidRPr="001F3AAA">
          <w:rPr>
            <w:rStyle w:val="a9"/>
            <w:rFonts w:ascii="RobotoLight" w:hAnsi="RobotoLight"/>
            <w:color w:val="auto"/>
            <w:sz w:val="28"/>
            <w:szCs w:val="28"/>
            <w:u w:val="none"/>
            <w:shd w:val="clear" w:color="auto" w:fill="FEFEFE"/>
          </w:rPr>
          <w:t>младших школьников на уроках литературного чтения (на примере п</w:t>
        </w:r>
        <w:r w:rsidR="00F45197" w:rsidRPr="001F3AAA">
          <w:rPr>
            <w:rStyle w:val="a9"/>
            <w:rFonts w:ascii="RobotoLight" w:hAnsi="RobotoLight"/>
            <w:color w:val="auto"/>
            <w:sz w:val="28"/>
            <w:szCs w:val="28"/>
            <w:u w:val="none"/>
            <w:shd w:val="clear" w:color="auto" w:fill="FEFEFE"/>
          </w:rPr>
          <w:t>роизведени</w:t>
        </w:r>
        <w:r w:rsidR="002E47DA" w:rsidRPr="001F3AAA">
          <w:rPr>
            <w:rStyle w:val="a9"/>
            <w:rFonts w:ascii="RobotoLight" w:hAnsi="RobotoLight"/>
            <w:color w:val="auto"/>
            <w:sz w:val="28"/>
            <w:szCs w:val="28"/>
            <w:u w:val="none"/>
            <w:shd w:val="clear" w:color="auto" w:fill="FEFEFE"/>
          </w:rPr>
          <w:t>й</w:t>
        </w:r>
        <w:r w:rsidR="00F45197" w:rsidRPr="001F3AAA">
          <w:rPr>
            <w:rStyle w:val="a9"/>
            <w:rFonts w:ascii="RobotoLight" w:hAnsi="RobotoLight"/>
            <w:color w:val="auto"/>
            <w:sz w:val="28"/>
            <w:szCs w:val="28"/>
            <w:u w:val="none"/>
            <w:shd w:val="clear" w:color="auto" w:fill="FEFEFE"/>
          </w:rPr>
          <w:t xml:space="preserve"> В.А. Осеевой</w:t>
        </w:r>
      </w:hyperlink>
      <w:r w:rsidR="002E47DA" w:rsidRPr="001F3AAA">
        <w:rPr>
          <w:rStyle w:val="a9"/>
          <w:rFonts w:ascii="RobotoLight" w:hAnsi="RobotoLight"/>
          <w:color w:val="auto"/>
          <w:sz w:val="28"/>
          <w:szCs w:val="28"/>
          <w:u w:val="none"/>
          <w:shd w:val="clear" w:color="auto" w:fill="FEFEFE"/>
        </w:rPr>
        <w:t>)</w:t>
      </w:r>
      <w:r w:rsidR="008B62ED" w:rsidRPr="001F3AAA">
        <w:rPr>
          <w:sz w:val="28"/>
          <w:szCs w:val="28"/>
        </w:rPr>
        <w:t>.</w:t>
      </w:r>
    </w:p>
    <w:p w:rsidR="00DD253B" w:rsidRPr="001F3AAA" w:rsidRDefault="00205FF3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>7</w:t>
      </w:r>
      <w:r w:rsidR="00853E33" w:rsidRPr="001F3AAA">
        <w:rPr>
          <w:rFonts w:ascii="Times New Roman" w:hAnsi="Times New Roman" w:cs="Times New Roman"/>
          <w:sz w:val="28"/>
          <w:szCs w:val="28"/>
        </w:rPr>
        <w:t>.</w:t>
      </w:r>
      <w:r w:rsidR="00DD253B" w:rsidRPr="001F3AAA">
        <w:rPr>
          <w:rFonts w:ascii="Times New Roman" w:hAnsi="Times New Roman" w:cs="Times New Roman"/>
          <w:sz w:val="28"/>
          <w:szCs w:val="28"/>
        </w:rPr>
        <w:t xml:space="preserve"> </w:t>
      </w:r>
      <w:r w:rsidR="00411BC8" w:rsidRPr="001F3AAA">
        <w:rPr>
          <w:rFonts w:ascii="Times New Roman" w:hAnsi="Times New Roman" w:cs="Times New Roman"/>
          <w:sz w:val="28"/>
          <w:szCs w:val="28"/>
        </w:rPr>
        <w:t xml:space="preserve">  </w:t>
      </w:r>
      <w:r w:rsidR="00DD253B" w:rsidRPr="001F3AAA">
        <w:rPr>
          <w:rFonts w:ascii="Times New Roman" w:hAnsi="Times New Roman" w:cs="Times New Roman"/>
          <w:sz w:val="28"/>
          <w:szCs w:val="28"/>
        </w:rPr>
        <w:t>Организация внеурочной деятельности учащихся младших классов по направлению проблемно-ценностного общения.</w:t>
      </w:r>
    </w:p>
    <w:p w:rsidR="009C390F" w:rsidRPr="001F3AAA" w:rsidRDefault="00205FF3" w:rsidP="00B13D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history="1">
        <w:r w:rsidR="009C390F" w:rsidRPr="001F3A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Особенности духовно-нравственного воспитания младших школьников в условиях перехода на ФГОС второго поколения</w:t>
        </w:r>
      </w:hyperlink>
      <w:r w:rsidR="00132E5E" w:rsidRPr="001F3AAA">
        <w:rPr>
          <w:rFonts w:ascii="Times New Roman" w:hAnsi="Times New Roman" w:cs="Times New Roman"/>
          <w:sz w:val="28"/>
          <w:szCs w:val="28"/>
        </w:rPr>
        <w:t>.</w:t>
      </w:r>
    </w:p>
    <w:p w:rsidR="00DD253B" w:rsidRPr="001F3AAA" w:rsidRDefault="00205FF3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>9</w:t>
      </w:r>
      <w:r w:rsidR="00DD253B" w:rsidRPr="001F3AAA">
        <w:rPr>
          <w:rFonts w:ascii="Times New Roman" w:hAnsi="Times New Roman" w:cs="Times New Roman"/>
          <w:sz w:val="28"/>
          <w:szCs w:val="28"/>
        </w:rPr>
        <w:t>. Проблема экологического воспитания учащихся начальных классов в процессе внеурочной деятельности.</w:t>
      </w:r>
    </w:p>
    <w:p w:rsidR="009C390F" w:rsidRPr="001F3AAA" w:rsidRDefault="00205FF3" w:rsidP="00B13D4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>10</w:t>
      </w:r>
      <w:r w:rsidR="009C390F" w:rsidRPr="001F3AAA">
        <w:rPr>
          <w:rFonts w:ascii="Times New Roman" w:hAnsi="Times New Roman" w:cs="Times New Roman"/>
          <w:sz w:val="28"/>
          <w:szCs w:val="28"/>
        </w:rPr>
        <w:t>.</w:t>
      </w:r>
      <w:r w:rsidR="009C390F" w:rsidRPr="001F3AAA">
        <w:rPr>
          <w:sz w:val="28"/>
          <w:szCs w:val="28"/>
        </w:rPr>
        <w:t xml:space="preserve"> </w:t>
      </w:r>
      <w:hyperlink r:id="rId12" w:history="1">
        <w:r w:rsidR="009C390F" w:rsidRPr="001F3AAA">
          <w:rPr>
            <w:rStyle w:val="a9"/>
            <w:rFonts w:ascii="RobotoLight" w:hAnsi="RobotoLight"/>
            <w:color w:val="auto"/>
            <w:sz w:val="28"/>
            <w:szCs w:val="28"/>
            <w:u w:val="none"/>
            <w:shd w:val="clear" w:color="auto" w:fill="FEFEFE"/>
          </w:rPr>
          <w:t>Психологическая готовность младшего школьника к обучению в средней школе</w:t>
        </w:r>
      </w:hyperlink>
      <w:r w:rsidR="00132E5E" w:rsidRPr="001F3AAA">
        <w:rPr>
          <w:sz w:val="28"/>
          <w:szCs w:val="28"/>
        </w:rPr>
        <w:t>.</w:t>
      </w:r>
    </w:p>
    <w:p w:rsidR="00D863D4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11. </w:t>
      </w:r>
      <w:r w:rsidR="00D863D4" w:rsidRPr="001F3AAA">
        <w:rPr>
          <w:rFonts w:ascii="Times New Roman" w:hAnsi="Times New Roman" w:cs="Times New Roman"/>
          <w:sz w:val="28"/>
          <w:szCs w:val="28"/>
        </w:rPr>
        <w:t>Развитие познавательного интереса у учащихся на уроках русского языка в начальной школе.</w:t>
      </w:r>
    </w:p>
    <w:p w:rsidR="00C6639A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12. </w:t>
      </w:r>
      <w:r w:rsidR="00C6639A" w:rsidRPr="001F3AAA">
        <w:rPr>
          <w:rFonts w:ascii="Times New Roman" w:hAnsi="Times New Roman" w:cs="Times New Roman"/>
          <w:sz w:val="28"/>
          <w:szCs w:val="28"/>
        </w:rPr>
        <w:t>Развитие коллективизма у учащихся начальной школы посредством  проектной деятельности.</w:t>
      </w:r>
    </w:p>
    <w:p w:rsidR="00B13D41" w:rsidRPr="001F3AAA" w:rsidRDefault="00B13D41" w:rsidP="00B13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AA">
        <w:rPr>
          <w:rFonts w:ascii="Times New Roman" w:eastAsia="Calibri" w:hAnsi="Times New Roman" w:cs="Times New Roman"/>
          <w:sz w:val="28"/>
          <w:szCs w:val="28"/>
        </w:rPr>
        <w:t xml:space="preserve">13. Развитие познавательных потребностей </w:t>
      </w:r>
      <w:r w:rsidR="007C5F02" w:rsidRPr="001F3AA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1F3AAA">
        <w:rPr>
          <w:rFonts w:ascii="Times New Roman" w:eastAsia="Calibri" w:hAnsi="Times New Roman" w:cs="Times New Roman"/>
          <w:sz w:val="28"/>
          <w:szCs w:val="28"/>
        </w:rPr>
        <w:t>младш</w:t>
      </w:r>
      <w:r w:rsidR="007C5F02" w:rsidRPr="001F3AAA">
        <w:rPr>
          <w:rFonts w:ascii="Times New Roman" w:eastAsia="Calibri" w:hAnsi="Times New Roman" w:cs="Times New Roman"/>
          <w:sz w:val="28"/>
          <w:szCs w:val="28"/>
        </w:rPr>
        <w:t>их</w:t>
      </w:r>
      <w:r w:rsidRPr="001F3AAA">
        <w:rPr>
          <w:rFonts w:ascii="Times New Roman" w:eastAsia="Calibri" w:hAnsi="Times New Roman" w:cs="Times New Roman"/>
          <w:sz w:val="28"/>
          <w:szCs w:val="28"/>
        </w:rPr>
        <w:t xml:space="preserve"> школьник</w:t>
      </w:r>
      <w:r w:rsidR="007C5F02" w:rsidRPr="001F3AAA">
        <w:rPr>
          <w:rFonts w:ascii="Times New Roman" w:eastAsia="Calibri" w:hAnsi="Times New Roman" w:cs="Times New Roman"/>
          <w:sz w:val="28"/>
          <w:szCs w:val="28"/>
        </w:rPr>
        <w:t>ов</w:t>
      </w:r>
      <w:r w:rsidRPr="001F3AAA">
        <w:rPr>
          <w:rFonts w:ascii="Times New Roman" w:eastAsia="Calibri" w:hAnsi="Times New Roman" w:cs="Times New Roman"/>
          <w:sz w:val="28"/>
          <w:szCs w:val="28"/>
        </w:rPr>
        <w:t xml:space="preserve"> на уроках математики.</w:t>
      </w:r>
    </w:p>
    <w:p w:rsidR="00B13D41" w:rsidRPr="001F3AAA" w:rsidRDefault="00B13D41" w:rsidP="00B13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AA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hyperlink r:id="rId13" w:history="1">
        <w:r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Развитие связной речи </w:t>
        </w:r>
        <w:r w:rsidR="007C5F02"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у младших</w:t>
        </w:r>
        <w:r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 школьник</w:t>
        </w:r>
        <w:r w:rsidR="007C5F02"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ов</w:t>
        </w:r>
        <w:r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 на уроках русского языка при изучении синонимов и антонимов</w:t>
        </w:r>
      </w:hyperlink>
      <w:r w:rsidRPr="001F3A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D41" w:rsidRPr="001F3AAA" w:rsidRDefault="00B13D41" w:rsidP="00B13D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3AAA">
        <w:rPr>
          <w:rFonts w:ascii="Times New Roman" w:hAnsi="Times New Roman" w:cs="Times New Roman"/>
          <w:bCs/>
          <w:kern w:val="36"/>
          <w:sz w:val="28"/>
          <w:szCs w:val="28"/>
        </w:rPr>
        <w:t xml:space="preserve">15. Роль проектных технологий в процессе обучения учащихся начальных классов  сельской школы. </w:t>
      </w:r>
    </w:p>
    <w:p w:rsidR="00B13D41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hyperlink r:id="rId14" w:history="1">
        <w:r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Формирование культуры здорового и безопасного образа жизни </w:t>
        </w:r>
        <w:r w:rsidR="00B72839"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 xml:space="preserve">               </w:t>
        </w:r>
        <w:r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у младших школьников средствами уроков «Окружающий мир»</w:t>
        </w:r>
      </w:hyperlink>
      <w:r w:rsidRPr="001F3A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24F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17. </w:t>
      </w:r>
      <w:r w:rsidR="0061424F" w:rsidRPr="001F3AAA">
        <w:rPr>
          <w:rFonts w:ascii="Times New Roman" w:hAnsi="Times New Roman" w:cs="Times New Roman"/>
          <w:sz w:val="28"/>
          <w:szCs w:val="28"/>
        </w:rPr>
        <w:t xml:space="preserve">Формирование личностных универсальных учебных действий </w:t>
      </w:r>
      <w:r w:rsidR="00B72839" w:rsidRPr="001F3A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24F" w:rsidRPr="001F3AAA">
        <w:rPr>
          <w:rFonts w:ascii="Times New Roman" w:hAnsi="Times New Roman" w:cs="Times New Roman"/>
          <w:sz w:val="28"/>
          <w:szCs w:val="28"/>
        </w:rPr>
        <w:t>у младших школьников на уроках окружающего мира.</w:t>
      </w:r>
    </w:p>
    <w:p w:rsidR="00F2355E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18. </w:t>
      </w:r>
      <w:r w:rsidR="00F2355E" w:rsidRPr="001F3AAA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универсальных учебных действий </w:t>
      </w:r>
      <w:r w:rsidR="00B72839" w:rsidRPr="001F3A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55E" w:rsidRPr="001F3AAA">
        <w:rPr>
          <w:rFonts w:ascii="Times New Roman" w:hAnsi="Times New Roman" w:cs="Times New Roman"/>
          <w:sz w:val="28"/>
          <w:szCs w:val="28"/>
        </w:rPr>
        <w:t>у учащихся начальных классов на уроках математики.</w:t>
      </w:r>
    </w:p>
    <w:p w:rsidR="0061424F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19. </w:t>
      </w:r>
      <w:r w:rsidR="0061424F" w:rsidRPr="001F3AAA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универсальных учебных действий </w:t>
      </w:r>
      <w:r w:rsidR="00B72839" w:rsidRPr="001F3A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24F" w:rsidRPr="001F3AAA">
        <w:rPr>
          <w:rFonts w:ascii="Times New Roman" w:hAnsi="Times New Roman" w:cs="Times New Roman"/>
          <w:sz w:val="28"/>
          <w:szCs w:val="28"/>
        </w:rPr>
        <w:t>у учащихся начальных классов на уроках окружающего мира.</w:t>
      </w:r>
    </w:p>
    <w:p w:rsidR="00B13D41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20. Формирование регулятивных универсальных учебных действий </w:t>
      </w:r>
      <w:r w:rsidR="0061424F" w:rsidRPr="001F3AAA">
        <w:rPr>
          <w:rFonts w:ascii="Times New Roman" w:hAnsi="Times New Roman" w:cs="Times New Roman"/>
          <w:sz w:val="28"/>
          <w:szCs w:val="28"/>
        </w:rPr>
        <w:t xml:space="preserve">                 у учащихся начальных классов </w:t>
      </w:r>
      <w:r w:rsidRPr="001F3AAA">
        <w:rPr>
          <w:rFonts w:ascii="Times New Roman" w:hAnsi="Times New Roman" w:cs="Times New Roman"/>
          <w:sz w:val="28"/>
          <w:szCs w:val="28"/>
        </w:rPr>
        <w:t>на уроках русского языка.</w:t>
      </w:r>
    </w:p>
    <w:p w:rsidR="00B13D41" w:rsidRPr="001F3AAA" w:rsidRDefault="00B13D41" w:rsidP="00B1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AA">
        <w:rPr>
          <w:rFonts w:ascii="Times New Roman" w:hAnsi="Times New Roman" w:cs="Times New Roman"/>
          <w:sz w:val="28"/>
          <w:szCs w:val="28"/>
        </w:rPr>
        <w:t xml:space="preserve">21. Формирование регулятивных универсальных учебных действий </w:t>
      </w:r>
      <w:r w:rsidR="00B72839" w:rsidRPr="001F3A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424F" w:rsidRPr="001F3AAA">
        <w:rPr>
          <w:rFonts w:ascii="Times New Roman" w:hAnsi="Times New Roman" w:cs="Times New Roman"/>
          <w:sz w:val="28"/>
          <w:szCs w:val="28"/>
        </w:rPr>
        <w:t xml:space="preserve">у учащихся начальных классов </w:t>
      </w:r>
      <w:r w:rsidRPr="001F3AAA">
        <w:rPr>
          <w:rFonts w:ascii="Times New Roman" w:hAnsi="Times New Roman" w:cs="Times New Roman"/>
          <w:sz w:val="28"/>
          <w:szCs w:val="28"/>
        </w:rPr>
        <w:t xml:space="preserve">на уроках технологии. </w:t>
      </w:r>
    </w:p>
    <w:p w:rsidR="00B13D41" w:rsidRPr="001F3AAA" w:rsidRDefault="00B13D41" w:rsidP="00B1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22. </w:t>
      </w:r>
      <w:hyperlink r:id="rId15" w:history="1">
        <w:r w:rsidRPr="001F3AAA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EFEFE"/>
          </w:rPr>
          <w:t>Элементы истории математики как средство воспитания младших школьников</w:t>
        </w:r>
      </w:hyperlink>
      <w:r w:rsidRPr="001F3A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D41" w:rsidRPr="00B13D41" w:rsidRDefault="00B13D41" w:rsidP="00B1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D41" w:rsidRPr="00B13D41" w:rsidRDefault="00B13D41" w:rsidP="00B62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B13D41" w:rsidRPr="00B13D41" w:rsidSect="00411BC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74" w:rsidRDefault="00EF3B74" w:rsidP="00411BC8">
      <w:pPr>
        <w:spacing w:after="0" w:line="240" w:lineRule="auto"/>
      </w:pPr>
      <w:r>
        <w:separator/>
      </w:r>
    </w:p>
  </w:endnote>
  <w:endnote w:type="continuationSeparator" w:id="0">
    <w:p w:rsidR="00EF3B74" w:rsidRDefault="00EF3B74" w:rsidP="0041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3485"/>
      <w:docPartObj>
        <w:docPartGallery w:val="Page Numbers (Bottom of Page)"/>
        <w:docPartUnique/>
      </w:docPartObj>
    </w:sdtPr>
    <w:sdtEndPr/>
    <w:sdtContent>
      <w:p w:rsidR="00411BC8" w:rsidRDefault="003B4C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BC8" w:rsidRDefault="00411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74" w:rsidRDefault="00EF3B74" w:rsidP="00411BC8">
      <w:pPr>
        <w:spacing w:after="0" w:line="240" w:lineRule="auto"/>
      </w:pPr>
      <w:r>
        <w:separator/>
      </w:r>
    </w:p>
  </w:footnote>
  <w:footnote w:type="continuationSeparator" w:id="0">
    <w:p w:rsidR="00EF3B74" w:rsidRDefault="00EF3B74" w:rsidP="0041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BAD"/>
    <w:multiLevelType w:val="multilevel"/>
    <w:tmpl w:val="28CA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22AA"/>
    <w:multiLevelType w:val="multilevel"/>
    <w:tmpl w:val="3724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52802"/>
    <w:multiLevelType w:val="multilevel"/>
    <w:tmpl w:val="1D00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4310D"/>
    <w:multiLevelType w:val="multilevel"/>
    <w:tmpl w:val="0A420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749C3"/>
    <w:multiLevelType w:val="multilevel"/>
    <w:tmpl w:val="F320D37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788726D"/>
    <w:multiLevelType w:val="multilevel"/>
    <w:tmpl w:val="327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04C6A"/>
    <w:multiLevelType w:val="hybridMultilevel"/>
    <w:tmpl w:val="AF085CC6"/>
    <w:lvl w:ilvl="0" w:tplc="289C3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A33FD4"/>
    <w:multiLevelType w:val="multilevel"/>
    <w:tmpl w:val="CC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C680D"/>
    <w:multiLevelType w:val="hybridMultilevel"/>
    <w:tmpl w:val="138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1D39"/>
    <w:multiLevelType w:val="multilevel"/>
    <w:tmpl w:val="BB4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60D48"/>
    <w:multiLevelType w:val="hybridMultilevel"/>
    <w:tmpl w:val="8E30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05BF"/>
    <w:multiLevelType w:val="multilevel"/>
    <w:tmpl w:val="6014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C1F"/>
    <w:rsid w:val="00006763"/>
    <w:rsid w:val="000132E6"/>
    <w:rsid w:val="000262A4"/>
    <w:rsid w:val="000D4D1A"/>
    <w:rsid w:val="00103E29"/>
    <w:rsid w:val="00106660"/>
    <w:rsid w:val="00123C3A"/>
    <w:rsid w:val="001255B6"/>
    <w:rsid w:val="00132E5E"/>
    <w:rsid w:val="00152EC1"/>
    <w:rsid w:val="001B708F"/>
    <w:rsid w:val="001D1D6F"/>
    <w:rsid w:val="001D77B5"/>
    <w:rsid w:val="001E4A2A"/>
    <w:rsid w:val="001F3AAA"/>
    <w:rsid w:val="00205FF3"/>
    <w:rsid w:val="002971A6"/>
    <w:rsid w:val="002E47DA"/>
    <w:rsid w:val="002E77CD"/>
    <w:rsid w:val="00335D7F"/>
    <w:rsid w:val="003B4C7E"/>
    <w:rsid w:val="003D0833"/>
    <w:rsid w:val="003D0ACF"/>
    <w:rsid w:val="003E3B8B"/>
    <w:rsid w:val="00411BC8"/>
    <w:rsid w:val="00423A5A"/>
    <w:rsid w:val="00432F8F"/>
    <w:rsid w:val="0045535D"/>
    <w:rsid w:val="00470B5C"/>
    <w:rsid w:val="004A50C1"/>
    <w:rsid w:val="004A6F15"/>
    <w:rsid w:val="004D0EDD"/>
    <w:rsid w:val="004D6261"/>
    <w:rsid w:val="004E454E"/>
    <w:rsid w:val="005B4120"/>
    <w:rsid w:val="005E0806"/>
    <w:rsid w:val="0061424F"/>
    <w:rsid w:val="0073498B"/>
    <w:rsid w:val="007A5848"/>
    <w:rsid w:val="007C5F02"/>
    <w:rsid w:val="007D0165"/>
    <w:rsid w:val="00800DC6"/>
    <w:rsid w:val="0081192E"/>
    <w:rsid w:val="00853E33"/>
    <w:rsid w:val="008B62ED"/>
    <w:rsid w:val="008D506D"/>
    <w:rsid w:val="009C390F"/>
    <w:rsid w:val="009C76C2"/>
    <w:rsid w:val="00A074C7"/>
    <w:rsid w:val="00A67A53"/>
    <w:rsid w:val="00A75512"/>
    <w:rsid w:val="00A775BA"/>
    <w:rsid w:val="00AA351C"/>
    <w:rsid w:val="00AD5AD7"/>
    <w:rsid w:val="00B13D41"/>
    <w:rsid w:val="00B62294"/>
    <w:rsid w:val="00B72839"/>
    <w:rsid w:val="00BF3AF3"/>
    <w:rsid w:val="00C6639A"/>
    <w:rsid w:val="00C83E67"/>
    <w:rsid w:val="00CA3897"/>
    <w:rsid w:val="00CA6139"/>
    <w:rsid w:val="00CB2786"/>
    <w:rsid w:val="00CD5882"/>
    <w:rsid w:val="00CD62C1"/>
    <w:rsid w:val="00CE2E99"/>
    <w:rsid w:val="00D04C1F"/>
    <w:rsid w:val="00D0791C"/>
    <w:rsid w:val="00D863D4"/>
    <w:rsid w:val="00DA1CF4"/>
    <w:rsid w:val="00DD253B"/>
    <w:rsid w:val="00DE7DE1"/>
    <w:rsid w:val="00EA01A3"/>
    <w:rsid w:val="00EF3B74"/>
    <w:rsid w:val="00F12B9F"/>
    <w:rsid w:val="00F218A3"/>
    <w:rsid w:val="00F2355E"/>
    <w:rsid w:val="00F45197"/>
    <w:rsid w:val="00F73AC9"/>
    <w:rsid w:val="00FC5463"/>
    <w:rsid w:val="00FD73B8"/>
    <w:rsid w:val="00FE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0D543-0CA8-43B3-B889-A70CCA1E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67"/>
  </w:style>
  <w:style w:type="paragraph" w:styleId="1">
    <w:name w:val="heading 1"/>
    <w:basedOn w:val="a"/>
    <w:link w:val="10"/>
    <w:uiPriority w:val="9"/>
    <w:qFormat/>
    <w:rsid w:val="009C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C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BC8"/>
  </w:style>
  <w:style w:type="paragraph" w:styleId="a7">
    <w:name w:val="footer"/>
    <w:basedOn w:val="a"/>
    <w:link w:val="a8"/>
    <w:uiPriority w:val="99"/>
    <w:unhideWhenUsed/>
    <w:rsid w:val="0041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BC8"/>
  </w:style>
  <w:style w:type="character" w:styleId="a9">
    <w:name w:val="Hyperlink"/>
    <w:basedOn w:val="a0"/>
    <w:uiPriority w:val="99"/>
    <w:semiHidden/>
    <w:unhideWhenUsed/>
    <w:rsid w:val="00F4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8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cal.ru/kursovye/vospitanie-kak-sredstvo-formirovaniya-opyta-obschestvennogo-povedeniya-u-detey-mladshego-shkolnogo-vozrasta.html" TargetMode="External"/><Relationship Id="rId13" Type="http://schemas.openxmlformats.org/officeDocument/2006/relationships/hyperlink" Target="https://pedagogical.ru/kursovye/razvitie-svyaznoy-rechi-mladshego-shkolnika-na-urokah-russkogo-yazyka-pri-izuchenii-sinonimov-i-antonimo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ical.ru/kursovye/vzaimosvyaz-uspevaemosti-i-uchebnoy-motivacii-malchikov-i-devochek-mladshego-shkolnogo-vozrasta.html" TargetMode="External"/><Relationship Id="rId12" Type="http://schemas.openxmlformats.org/officeDocument/2006/relationships/hyperlink" Target="https://pedagogical.ru/kursovye/psihologicheskaya-gotovnost-mladshego-shkolnika-k-obucheniyu-v-sredney-shkol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agogical.ru/kursovye/osobennosti-duhovno-nravstvennogo-vospitaniya-mladshih-shkolnikov-v-usloviyah-perehoda-na-fgos-vtorogo-pokolen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dagogical.ru/kursovye/elementy-istorii-matematiki-kak-sredstvo-vospitaniya-shkolnikov.html" TargetMode="External"/><Relationship Id="rId10" Type="http://schemas.openxmlformats.org/officeDocument/2006/relationships/hyperlink" Target="https://pedagogical.ru/kursovye/nravstvennoe-vospitanie-v-proizvedeniyah-v-a-oseevo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ical.ru/kursovye/ispolzovanie-uchebnika-na-urokah-okruzhayuschego-mira-dlya-formirovaniya-obscheuchebnyh-deystviy.html" TargetMode="External"/><Relationship Id="rId14" Type="http://schemas.openxmlformats.org/officeDocument/2006/relationships/hyperlink" Target="https://pedagogical.ru/kursovye/formirovanie-kultury-zdorovogo-i-bezopasnogo-obraza-zhizni-u-mladshih-shkolnikov-sredstvami-uro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Пользователь Windows</cp:lastModifiedBy>
  <cp:revision>43</cp:revision>
  <dcterms:created xsi:type="dcterms:W3CDTF">2020-03-16T13:56:00Z</dcterms:created>
  <dcterms:modified xsi:type="dcterms:W3CDTF">2021-10-29T06:50:00Z</dcterms:modified>
</cp:coreProperties>
</file>